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4EF" w:rsidRPr="00D173DE" w:rsidRDefault="006564EF" w:rsidP="002D2F4A">
      <w:pPr>
        <w:autoSpaceDE w:val="0"/>
        <w:jc w:val="center"/>
        <w:rPr>
          <w:rFonts w:eastAsia="Times New Roman" w:cs="Times New Roman"/>
          <w:b/>
          <w:color w:val="000000"/>
          <w:sz w:val="40"/>
          <w:szCs w:val="40"/>
          <w:u w:val="single"/>
        </w:rPr>
      </w:pPr>
      <w:r w:rsidRPr="00D173DE">
        <w:rPr>
          <w:rFonts w:eastAsia="Times New Roman" w:cs="Times New Roman"/>
          <w:b/>
          <w:color w:val="000000"/>
          <w:sz w:val="40"/>
          <w:szCs w:val="40"/>
          <w:lang w:val="it-IT"/>
        </w:rPr>
        <w:t xml:space="preserve">Протокол № </w:t>
      </w:r>
      <w:r w:rsidRPr="00D173DE">
        <w:rPr>
          <w:rFonts w:eastAsia="Times New Roman" w:cs="Times New Roman"/>
          <w:b/>
          <w:color w:val="000000"/>
          <w:sz w:val="40"/>
          <w:szCs w:val="40"/>
          <w:u w:val="single"/>
        </w:rPr>
        <w:t>151</w:t>
      </w:r>
    </w:p>
    <w:p w:rsidR="006564EF" w:rsidRPr="006564EF" w:rsidRDefault="006564EF" w:rsidP="002D2F4A">
      <w:pPr>
        <w:autoSpaceDE w:val="0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очередного </w:t>
      </w:r>
      <w:r w:rsidRPr="00E96AA9">
        <w:rPr>
          <w:rFonts w:eastAsia="Times New Roman" w:cs="Times New Roman"/>
          <w:b/>
          <w:color w:val="000000"/>
          <w:sz w:val="28"/>
          <w:szCs w:val="28"/>
          <w:lang w:val="it-IT"/>
        </w:rPr>
        <w:t>общего собрания собственников помещений</w:t>
      </w:r>
      <w:r w:rsidRPr="00E96AA9">
        <w:rPr>
          <w:rFonts w:eastAsia="Times New Roman" w:cs="Times New Roman"/>
          <w:b/>
          <w:color w:val="000000"/>
          <w:sz w:val="28"/>
          <w:szCs w:val="28"/>
        </w:rPr>
        <w:t xml:space="preserve"> и членов ЖСК «Победа»</w:t>
      </w:r>
      <w:r w:rsidRPr="00E96AA9">
        <w:rPr>
          <w:rFonts w:eastAsia="Times New Roman" w:cs="Times New Roman"/>
          <w:b/>
          <w:color w:val="000000"/>
          <w:sz w:val="28"/>
          <w:szCs w:val="28"/>
          <w:lang w:val="it-IT"/>
        </w:rPr>
        <w:t>в многоквартирном доме,</w:t>
      </w:r>
      <w:r>
        <w:rPr>
          <w:rFonts w:eastAsia="Times New Roman" w:cs="Times New Roman"/>
          <w:b/>
          <w:color w:val="000000"/>
          <w:sz w:val="28"/>
          <w:szCs w:val="28"/>
          <w:lang w:val="it-IT"/>
        </w:rPr>
        <w:t>расположенном по адресу</w:t>
      </w:r>
      <w:r>
        <w:rPr>
          <w:rFonts w:eastAsia="Times New Roman" w:cs="Times New Roman"/>
          <w:b/>
          <w:color w:val="000000"/>
          <w:sz w:val="28"/>
          <w:szCs w:val="28"/>
        </w:rPr>
        <w:t>:</w:t>
      </w:r>
    </w:p>
    <w:p w:rsidR="006564EF" w:rsidRPr="00E96AA9" w:rsidRDefault="006564EF" w:rsidP="002D2F4A">
      <w:pPr>
        <w:autoSpaceDE w:val="0"/>
        <w:jc w:val="center"/>
        <w:rPr>
          <w:rFonts w:eastAsia="Times New Roman" w:cs="Times New Roman"/>
          <w:b/>
          <w:color w:val="000000"/>
          <w:sz w:val="28"/>
          <w:szCs w:val="28"/>
        </w:rPr>
      </w:pPr>
      <w:proofErr w:type="spellStart"/>
      <w:r w:rsidRPr="00E96AA9">
        <w:rPr>
          <w:rFonts w:eastAsia="Times New Roman" w:cs="Times New Roman"/>
          <w:b/>
          <w:color w:val="000000"/>
          <w:sz w:val="28"/>
          <w:szCs w:val="28"/>
        </w:rPr>
        <w:t>г.Ульянов</w:t>
      </w:r>
      <w:r>
        <w:rPr>
          <w:rFonts w:eastAsia="Times New Roman" w:cs="Times New Roman"/>
          <w:b/>
          <w:color w:val="000000"/>
          <w:sz w:val="28"/>
          <w:szCs w:val="28"/>
        </w:rPr>
        <w:t>ск</w:t>
      </w:r>
      <w:proofErr w:type="spellEnd"/>
      <w:r>
        <w:rPr>
          <w:rFonts w:eastAsia="Times New Roman" w:cs="Times New Roman"/>
          <w:b/>
          <w:color w:val="000000"/>
          <w:sz w:val="28"/>
          <w:szCs w:val="28"/>
        </w:rPr>
        <w:t xml:space="preserve">, проспект </w:t>
      </w:r>
      <w:proofErr w:type="spellStart"/>
      <w:r>
        <w:rPr>
          <w:rFonts w:eastAsia="Times New Roman" w:cs="Times New Roman"/>
          <w:b/>
          <w:color w:val="000000"/>
          <w:sz w:val="28"/>
          <w:szCs w:val="28"/>
        </w:rPr>
        <w:t>Нариманова</w:t>
      </w:r>
      <w:proofErr w:type="spellEnd"/>
      <w:r>
        <w:rPr>
          <w:rFonts w:eastAsia="Times New Roman" w:cs="Times New Roman"/>
          <w:b/>
          <w:color w:val="000000"/>
          <w:sz w:val="28"/>
          <w:szCs w:val="28"/>
        </w:rPr>
        <w:t>, д.110,</w:t>
      </w:r>
      <w:r w:rsidRPr="00E96AA9">
        <w:rPr>
          <w:rFonts w:eastAsia="Times New Roman" w:cs="Times New Roman"/>
          <w:b/>
          <w:color w:val="000000"/>
          <w:sz w:val="28"/>
          <w:szCs w:val="28"/>
        </w:rPr>
        <w:t>про</w:t>
      </w:r>
      <w:r w:rsidRPr="00E96AA9">
        <w:rPr>
          <w:rFonts w:eastAsia="Times New Roman" w:cs="Times New Roman"/>
          <w:b/>
          <w:color w:val="000000"/>
          <w:sz w:val="28"/>
          <w:szCs w:val="28"/>
          <w:lang w:val="it-IT"/>
        </w:rPr>
        <w:t>водимого в форме</w:t>
      </w:r>
      <w:r w:rsidR="00256868">
        <w:rPr>
          <w:rFonts w:eastAsia="Times New Roman" w:cs="Times New Roman"/>
          <w:b/>
          <w:color w:val="000000"/>
          <w:sz w:val="28"/>
          <w:szCs w:val="28"/>
        </w:rPr>
        <w:t xml:space="preserve">очно-заочного </w:t>
      </w:r>
      <w:r w:rsidRPr="00E96AA9">
        <w:rPr>
          <w:rFonts w:eastAsia="Times New Roman" w:cs="Times New Roman"/>
          <w:b/>
          <w:color w:val="000000"/>
          <w:sz w:val="28"/>
          <w:szCs w:val="28"/>
        </w:rPr>
        <w:t>совместного присутствия2</w:t>
      </w:r>
      <w:r>
        <w:rPr>
          <w:rFonts w:eastAsia="Times New Roman" w:cs="Times New Roman"/>
          <w:b/>
          <w:color w:val="000000"/>
          <w:sz w:val="28"/>
          <w:szCs w:val="28"/>
        </w:rPr>
        <w:t xml:space="preserve">7 марта </w:t>
      </w:r>
      <w:r w:rsidRPr="00E96AA9">
        <w:rPr>
          <w:rFonts w:eastAsia="Times New Roman" w:cs="Times New Roman"/>
          <w:b/>
          <w:color w:val="000000"/>
          <w:sz w:val="28"/>
          <w:szCs w:val="28"/>
          <w:lang w:val="it-IT"/>
        </w:rPr>
        <w:t>20</w:t>
      </w:r>
      <w:r>
        <w:rPr>
          <w:rFonts w:eastAsia="Times New Roman" w:cs="Times New Roman"/>
          <w:b/>
          <w:color w:val="000000"/>
          <w:sz w:val="28"/>
          <w:szCs w:val="28"/>
        </w:rPr>
        <w:t>16</w:t>
      </w:r>
      <w:r w:rsidRPr="00E96AA9">
        <w:rPr>
          <w:rFonts w:eastAsia="Times New Roman" w:cs="Times New Roman"/>
          <w:b/>
          <w:color w:val="000000"/>
          <w:sz w:val="28"/>
          <w:szCs w:val="28"/>
          <w:lang w:val="it-IT"/>
        </w:rPr>
        <w:t xml:space="preserve"> г</w:t>
      </w:r>
      <w:r w:rsidRPr="00E96AA9">
        <w:rPr>
          <w:rFonts w:eastAsia="Times New Roman" w:cs="Times New Roman"/>
          <w:b/>
          <w:color w:val="000000"/>
          <w:sz w:val="28"/>
          <w:szCs w:val="28"/>
        </w:rPr>
        <w:t>ода</w:t>
      </w:r>
    </w:p>
    <w:p w:rsidR="006564EF" w:rsidRPr="00E96AA9" w:rsidRDefault="006564EF" w:rsidP="002D2F4A">
      <w:pPr>
        <w:autoSpaceDE w:val="0"/>
        <w:jc w:val="both"/>
        <w:rPr>
          <w:rFonts w:eastAsia="Times New Roman" w:cs="Times New Roman"/>
          <w:b/>
          <w:color w:val="000000"/>
          <w:sz w:val="28"/>
          <w:szCs w:val="28"/>
        </w:rPr>
      </w:pPr>
    </w:p>
    <w:p w:rsidR="006564EF" w:rsidRPr="00E96AA9" w:rsidRDefault="006564EF" w:rsidP="002D2F4A">
      <w:pPr>
        <w:autoSpaceDE w:val="0"/>
        <w:rPr>
          <w:rFonts w:eastAsia="Times New Roman" w:cs="Times New Roman"/>
          <w:color w:val="000000"/>
          <w:sz w:val="28"/>
          <w:szCs w:val="28"/>
        </w:rPr>
      </w:pPr>
      <w:r w:rsidRPr="00E96AA9">
        <w:rPr>
          <w:rFonts w:eastAsia="Times New Roman" w:cs="Times New Roman"/>
          <w:color w:val="000000"/>
          <w:sz w:val="28"/>
          <w:szCs w:val="28"/>
          <w:lang w:val="it-IT"/>
        </w:rPr>
        <w:t>Инициатор проведения общего собрания собственников помещений</w:t>
      </w:r>
      <w:r w:rsidRPr="00E96AA9">
        <w:rPr>
          <w:rFonts w:eastAsia="Times New Roman" w:cs="Times New Roman"/>
          <w:color w:val="000000"/>
          <w:sz w:val="28"/>
          <w:szCs w:val="28"/>
        </w:rPr>
        <w:t xml:space="preserve"> – Правление ЖСК.</w:t>
      </w:r>
    </w:p>
    <w:p w:rsidR="006564EF" w:rsidRPr="00E96AA9" w:rsidRDefault="006564EF" w:rsidP="002D2F4A">
      <w:pPr>
        <w:autoSpaceDE w:val="0"/>
        <w:jc w:val="both"/>
        <w:rPr>
          <w:rFonts w:eastAsia="Times New Roman" w:cs="Times New Roman"/>
          <w:color w:val="000000"/>
          <w:sz w:val="28"/>
          <w:szCs w:val="28"/>
        </w:rPr>
      </w:pPr>
      <w:r w:rsidRPr="00E96AA9">
        <w:rPr>
          <w:rFonts w:eastAsia="Times New Roman" w:cs="Times New Roman"/>
          <w:color w:val="000000"/>
          <w:sz w:val="28"/>
          <w:szCs w:val="28"/>
          <w:lang w:val="it-IT"/>
        </w:rPr>
        <w:t xml:space="preserve">Форма проведения общего собрания – </w:t>
      </w:r>
      <w:r w:rsidR="00F8744F">
        <w:rPr>
          <w:rFonts w:eastAsia="Times New Roman" w:cs="Times New Roman"/>
          <w:color w:val="000000"/>
          <w:sz w:val="28"/>
          <w:szCs w:val="28"/>
        </w:rPr>
        <w:t xml:space="preserve">очно-заочное </w:t>
      </w:r>
      <w:r w:rsidRPr="00E96AA9">
        <w:rPr>
          <w:rFonts w:eastAsia="Times New Roman" w:cs="Times New Roman"/>
          <w:color w:val="000000"/>
          <w:sz w:val="28"/>
          <w:szCs w:val="28"/>
        </w:rPr>
        <w:t>совместное присутствие</w:t>
      </w:r>
      <w:r w:rsidRPr="00E96AA9">
        <w:rPr>
          <w:rFonts w:eastAsia="Times New Roman" w:cs="Times New Roman"/>
          <w:color w:val="000000"/>
          <w:sz w:val="28"/>
          <w:szCs w:val="28"/>
          <w:lang w:val="it-IT"/>
        </w:rPr>
        <w:t>.</w:t>
      </w:r>
    </w:p>
    <w:p w:rsidR="006564EF" w:rsidRPr="00E96AA9" w:rsidRDefault="006564EF" w:rsidP="002D2F4A">
      <w:pPr>
        <w:autoSpaceDE w:val="0"/>
        <w:jc w:val="both"/>
        <w:rPr>
          <w:rFonts w:eastAsia="Times New Roman" w:cs="Times New Roman"/>
          <w:color w:val="000000"/>
          <w:sz w:val="28"/>
          <w:szCs w:val="28"/>
        </w:rPr>
      </w:pPr>
      <w:r w:rsidRPr="00E96AA9">
        <w:rPr>
          <w:rFonts w:eastAsia="Times New Roman" w:cs="Times New Roman"/>
          <w:color w:val="000000"/>
          <w:sz w:val="28"/>
          <w:szCs w:val="28"/>
          <w:lang w:val="it-IT"/>
        </w:rPr>
        <w:t>Время проведения</w:t>
      </w:r>
      <w:r w:rsidRPr="00E96AA9">
        <w:rPr>
          <w:rFonts w:eastAsia="Times New Roman" w:cs="Times New Roman"/>
          <w:color w:val="000000"/>
          <w:sz w:val="28"/>
          <w:szCs w:val="28"/>
        </w:rPr>
        <w:t xml:space="preserve">: </w:t>
      </w:r>
      <w:r>
        <w:rPr>
          <w:rFonts w:eastAsia="Times New Roman" w:cs="Times New Roman"/>
          <w:color w:val="000000"/>
          <w:sz w:val="28"/>
          <w:szCs w:val="28"/>
        </w:rPr>
        <w:t>13:00</w:t>
      </w:r>
      <w:r w:rsidRPr="00E96AA9">
        <w:rPr>
          <w:rFonts w:eastAsia="Times New Roman" w:cs="Times New Roman"/>
          <w:color w:val="000000"/>
          <w:sz w:val="28"/>
          <w:szCs w:val="28"/>
        </w:rPr>
        <w:t>ч.</w:t>
      </w:r>
    </w:p>
    <w:p w:rsidR="006564EF" w:rsidRPr="00E96AA9" w:rsidRDefault="006564EF" w:rsidP="002D2F4A">
      <w:pPr>
        <w:autoSpaceDE w:val="0"/>
        <w:jc w:val="both"/>
        <w:rPr>
          <w:rFonts w:eastAsia="Times New Roman" w:cs="Times New Roman"/>
          <w:color w:val="000000"/>
          <w:sz w:val="28"/>
          <w:szCs w:val="28"/>
        </w:rPr>
      </w:pPr>
      <w:r w:rsidRPr="00E96AA9">
        <w:rPr>
          <w:rFonts w:eastAsia="Times New Roman" w:cs="Times New Roman"/>
          <w:color w:val="000000"/>
          <w:sz w:val="28"/>
          <w:szCs w:val="28"/>
          <w:lang w:val="it-IT"/>
        </w:rPr>
        <w:t>Место проведения</w:t>
      </w:r>
      <w:r w:rsidRPr="00E96AA9">
        <w:rPr>
          <w:rFonts w:eastAsia="Times New Roman" w:cs="Times New Roman"/>
          <w:color w:val="000000"/>
          <w:sz w:val="28"/>
          <w:szCs w:val="28"/>
        </w:rPr>
        <w:t xml:space="preserve">: </w:t>
      </w:r>
      <w:r>
        <w:rPr>
          <w:rFonts w:eastAsia="Times New Roman" w:cs="Times New Roman"/>
          <w:color w:val="000000"/>
          <w:sz w:val="28"/>
          <w:szCs w:val="28"/>
        </w:rPr>
        <w:t>на лестничной площадке между третьим и четвертым этажами</w:t>
      </w:r>
      <w:r w:rsidRPr="00E96AA9">
        <w:rPr>
          <w:rFonts w:eastAsia="Times New Roman" w:cs="Times New Roman"/>
          <w:color w:val="000000"/>
          <w:sz w:val="28"/>
          <w:szCs w:val="28"/>
          <w:lang w:val="it-IT"/>
        </w:rPr>
        <w:t>.</w:t>
      </w:r>
    </w:p>
    <w:p w:rsidR="006564EF" w:rsidRDefault="006564EF" w:rsidP="002D2F4A">
      <w:pPr>
        <w:autoSpaceDE w:val="0"/>
        <w:jc w:val="both"/>
        <w:rPr>
          <w:rFonts w:eastAsia="Times New Roman" w:cs="Times New Roman"/>
          <w:sz w:val="28"/>
          <w:szCs w:val="28"/>
        </w:rPr>
      </w:pPr>
      <w:r w:rsidRPr="00E96AA9">
        <w:rPr>
          <w:rFonts w:eastAsia="Times New Roman" w:cs="Times New Roman"/>
          <w:color w:val="000000"/>
          <w:sz w:val="28"/>
          <w:szCs w:val="28"/>
          <w:lang w:val="it-IT"/>
        </w:rPr>
        <w:t>Общая площадь многоквартирного дома</w:t>
      </w:r>
      <w:r w:rsidRPr="00E96AA9">
        <w:rPr>
          <w:rFonts w:eastAsia="Times New Roman" w:cs="Times New Roman"/>
          <w:color w:val="000000"/>
          <w:sz w:val="28"/>
          <w:szCs w:val="28"/>
        </w:rPr>
        <w:t xml:space="preserve">: </w:t>
      </w:r>
      <w:r w:rsidR="001775A9" w:rsidRPr="001775A9">
        <w:rPr>
          <w:b/>
          <w:sz w:val="28"/>
          <w:szCs w:val="28"/>
        </w:rPr>
        <w:t>2312,66 м</w:t>
      </w:r>
      <w:r w:rsidR="001775A9" w:rsidRPr="001775A9">
        <w:rPr>
          <w:b/>
          <w:sz w:val="28"/>
          <w:szCs w:val="28"/>
          <w:vertAlign w:val="superscript"/>
        </w:rPr>
        <w:t>2</w:t>
      </w:r>
      <w:r w:rsidR="001775A9" w:rsidRPr="001775A9">
        <w:rPr>
          <w:b/>
          <w:sz w:val="28"/>
          <w:szCs w:val="28"/>
        </w:rPr>
        <w:t xml:space="preserve">, </w:t>
      </w:r>
      <w:r w:rsidRPr="00E96AA9">
        <w:rPr>
          <w:rFonts w:eastAsia="Times New Roman" w:cs="Times New Roman"/>
          <w:color w:val="000000"/>
          <w:sz w:val="28"/>
          <w:szCs w:val="28"/>
        </w:rPr>
        <w:t xml:space="preserve">в т.ч. члены ЖСК «Победа», подтверждённые документами </w:t>
      </w:r>
      <w:r w:rsidR="00A679F0">
        <w:rPr>
          <w:rFonts w:eastAsia="Times New Roman" w:cs="Times New Roman"/>
          <w:color w:val="000000"/>
          <w:sz w:val="28"/>
          <w:szCs w:val="28"/>
        </w:rPr>
        <w:t xml:space="preserve">(заявлениями или записями в протоколах общих собраний) </w:t>
      </w:r>
      <w:r w:rsidRPr="00E96AA9">
        <w:rPr>
          <w:rFonts w:eastAsia="Times New Roman" w:cs="Times New Roman"/>
          <w:color w:val="000000"/>
          <w:sz w:val="28"/>
          <w:szCs w:val="28"/>
        </w:rPr>
        <w:t xml:space="preserve">на день проведения собрания – </w:t>
      </w:r>
      <w:r w:rsidR="00256868">
        <w:rPr>
          <w:rFonts w:eastAsia="Times New Roman" w:cs="Times New Roman"/>
          <w:color w:val="000000"/>
          <w:sz w:val="28"/>
          <w:szCs w:val="28"/>
        </w:rPr>
        <w:t>3</w:t>
      </w:r>
      <w:r w:rsidR="008D336B">
        <w:rPr>
          <w:rFonts w:eastAsia="Times New Roman" w:cs="Times New Roman"/>
          <w:color w:val="000000"/>
          <w:sz w:val="28"/>
          <w:szCs w:val="28"/>
        </w:rPr>
        <w:t>8</w:t>
      </w:r>
      <w:r w:rsidRPr="00E96AA9">
        <w:rPr>
          <w:rFonts w:eastAsia="Times New Roman" w:cs="Times New Roman"/>
          <w:color w:val="000000"/>
          <w:sz w:val="28"/>
          <w:szCs w:val="28"/>
        </w:rPr>
        <w:t xml:space="preserve"> человек </w:t>
      </w:r>
      <w:r w:rsidRPr="00256868">
        <w:rPr>
          <w:rFonts w:eastAsia="Times New Roman" w:cs="Times New Roman"/>
          <w:sz w:val="28"/>
          <w:szCs w:val="28"/>
        </w:rPr>
        <w:t>(1</w:t>
      </w:r>
      <w:r w:rsidR="00256868" w:rsidRPr="00256868">
        <w:rPr>
          <w:rFonts w:eastAsia="Times New Roman" w:cs="Times New Roman"/>
          <w:sz w:val="28"/>
          <w:szCs w:val="28"/>
        </w:rPr>
        <w:t>541</w:t>
      </w:r>
      <w:r w:rsidRPr="00256868">
        <w:rPr>
          <w:rFonts w:eastAsia="Times New Roman" w:cs="Times New Roman"/>
          <w:sz w:val="28"/>
          <w:szCs w:val="28"/>
        </w:rPr>
        <w:t>,2</w:t>
      </w:r>
      <w:r w:rsidR="00256868" w:rsidRPr="00256868">
        <w:rPr>
          <w:rFonts w:eastAsia="Times New Roman" w:cs="Times New Roman"/>
          <w:sz w:val="28"/>
          <w:szCs w:val="28"/>
        </w:rPr>
        <w:t>15</w:t>
      </w:r>
      <w:r w:rsidRPr="00256868">
        <w:rPr>
          <w:rFonts w:eastAsia="Times New Roman" w:cs="Times New Roman"/>
          <w:sz w:val="28"/>
          <w:szCs w:val="28"/>
        </w:rPr>
        <w:t>. м.</w:t>
      </w:r>
      <w:r w:rsidRPr="00256868">
        <w:rPr>
          <w:rFonts w:eastAsia="Times New Roman" w:cs="Times New Roman"/>
          <w:sz w:val="28"/>
          <w:szCs w:val="28"/>
          <w:vertAlign w:val="superscript"/>
        </w:rPr>
        <w:footnoteReference w:id="1"/>
      </w:r>
      <w:r w:rsidRPr="00256868">
        <w:rPr>
          <w:rFonts w:eastAsia="Times New Roman" w:cs="Times New Roman"/>
          <w:sz w:val="28"/>
          <w:szCs w:val="28"/>
        </w:rPr>
        <w:t xml:space="preserve">, </w:t>
      </w:r>
      <w:r w:rsidRPr="00256868">
        <w:rPr>
          <w:rFonts w:eastAsia="Times New Roman" w:cs="Times New Roman"/>
          <w:sz w:val="28"/>
          <w:szCs w:val="28"/>
          <w:vertAlign w:val="superscript"/>
        </w:rPr>
        <w:footnoteReference w:id="2"/>
      </w:r>
      <w:r w:rsidRPr="00256868">
        <w:rPr>
          <w:rFonts w:eastAsia="Times New Roman" w:cs="Times New Roman"/>
          <w:sz w:val="28"/>
          <w:szCs w:val="28"/>
          <w:lang w:val="it-IT"/>
        </w:rPr>
        <w:t>.</w:t>
      </w:r>
      <w:r w:rsidRPr="00256868">
        <w:rPr>
          <w:rFonts w:eastAsia="Times New Roman" w:cs="Times New Roman"/>
          <w:sz w:val="28"/>
          <w:szCs w:val="28"/>
        </w:rPr>
        <w:t>).</w:t>
      </w:r>
    </w:p>
    <w:p w:rsidR="00C623D0" w:rsidRPr="00256868" w:rsidRDefault="00C623D0" w:rsidP="002D2F4A">
      <w:pPr>
        <w:autoSpaceDE w:val="0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О проведении собрания объявление с предварительной повесткой вопросов было вывешено за месяц до проведения (Приложение 1).</w:t>
      </w:r>
    </w:p>
    <w:p w:rsidR="0041061B" w:rsidRPr="00E96AA9" w:rsidRDefault="0041061B" w:rsidP="002D2F4A">
      <w:pPr>
        <w:autoSpaceDE w:val="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Голосование проводится по </w:t>
      </w:r>
      <w:r w:rsidR="00613146">
        <w:rPr>
          <w:rFonts w:eastAsia="Times New Roman" w:cs="Times New Roman"/>
          <w:color w:val="000000"/>
          <w:sz w:val="28"/>
          <w:szCs w:val="28"/>
        </w:rPr>
        <w:t xml:space="preserve">розданным </w:t>
      </w:r>
      <w:r>
        <w:rPr>
          <w:rFonts w:eastAsia="Times New Roman" w:cs="Times New Roman"/>
          <w:color w:val="000000"/>
          <w:sz w:val="28"/>
          <w:szCs w:val="28"/>
        </w:rPr>
        <w:t>бланкам</w:t>
      </w:r>
      <w:r w:rsidR="00A7204F">
        <w:rPr>
          <w:rFonts w:eastAsia="Times New Roman" w:cs="Times New Roman"/>
          <w:color w:val="000000"/>
          <w:sz w:val="28"/>
          <w:szCs w:val="28"/>
        </w:rPr>
        <w:t xml:space="preserve"> (см. Приложение 4)</w:t>
      </w:r>
    </w:p>
    <w:p w:rsidR="006564EF" w:rsidRPr="00E96AA9" w:rsidRDefault="006564EF" w:rsidP="002D2F4A">
      <w:pPr>
        <w:autoSpaceDE w:val="0"/>
        <w:jc w:val="both"/>
        <w:rPr>
          <w:rFonts w:eastAsia="Times New Roman" w:cs="Times New Roman"/>
          <w:color w:val="000000"/>
          <w:sz w:val="28"/>
          <w:szCs w:val="28"/>
          <w:lang w:val="it-IT"/>
        </w:rPr>
      </w:pPr>
    </w:p>
    <w:p w:rsidR="006564EF" w:rsidRPr="00E96AA9" w:rsidRDefault="006564EF" w:rsidP="002D2F4A">
      <w:pPr>
        <w:autoSpaceDE w:val="0"/>
        <w:jc w:val="both"/>
        <w:rPr>
          <w:rFonts w:eastAsia="Times New Roman" w:cs="Times New Roman"/>
          <w:b/>
          <w:i/>
          <w:color w:val="000000"/>
          <w:sz w:val="28"/>
          <w:szCs w:val="28"/>
          <w:lang w:val="it-IT"/>
        </w:rPr>
      </w:pPr>
      <w:r w:rsidRPr="00E96AA9">
        <w:rPr>
          <w:rFonts w:eastAsia="Times New Roman" w:cs="Times New Roman"/>
          <w:b/>
          <w:i/>
          <w:color w:val="000000"/>
          <w:sz w:val="28"/>
          <w:szCs w:val="28"/>
          <w:lang w:val="it-IT"/>
        </w:rPr>
        <w:t>Присутствовали:</w:t>
      </w:r>
    </w:p>
    <w:p w:rsidR="006564EF" w:rsidRDefault="006564EF" w:rsidP="00A7204F">
      <w:pPr>
        <w:autoSpaceDE w:val="0"/>
        <w:ind w:firstLine="567"/>
        <w:jc w:val="both"/>
        <w:rPr>
          <w:rFonts w:eastAsia="Times New Roman" w:cs="Times New Roman"/>
          <w:color w:val="000000"/>
          <w:sz w:val="28"/>
          <w:szCs w:val="28"/>
        </w:rPr>
      </w:pPr>
      <w:r w:rsidRPr="00E96AA9">
        <w:rPr>
          <w:rFonts w:eastAsia="Times New Roman" w:cs="Times New Roman"/>
          <w:color w:val="000000"/>
          <w:sz w:val="28"/>
          <w:szCs w:val="28"/>
          <w:lang w:val="it-IT"/>
        </w:rPr>
        <w:t>Собственники (представители собственников) жилых помещений</w:t>
      </w:r>
      <w:r w:rsidRPr="00E96AA9">
        <w:rPr>
          <w:rFonts w:eastAsia="Times New Roman" w:cs="Times New Roman"/>
          <w:color w:val="000000"/>
          <w:sz w:val="28"/>
          <w:szCs w:val="28"/>
        </w:rPr>
        <w:t xml:space="preserve"> (см. реестр </w:t>
      </w:r>
      <w:proofErr w:type="spellStart"/>
      <w:r w:rsidRPr="00E96AA9">
        <w:rPr>
          <w:rFonts w:eastAsia="Times New Roman" w:cs="Times New Roman"/>
          <w:color w:val="000000"/>
          <w:sz w:val="28"/>
          <w:szCs w:val="28"/>
        </w:rPr>
        <w:t>собс</w:t>
      </w:r>
      <w:proofErr w:type="gramStart"/>
      <w:r w:rsidR="00A7204F">
        <w:rPr>
          <w:rFonts w:eastAsia="Times New Roman" w:cs="Times New Roman"/>
          <w:color w:val="000000"/>
          <w:sz w:val="28"/>
          <w:szCs w:val="28"/>
        </w:rPr>
        <w:t>.</w:t>
      </w:r>
      <w:r w:rsidRPr="00E96AA9">
        <w:rPr>
          <w:rFonts w:eastAsia="Times New Roman" w:cs="Times New Roman"/>
          <w:color w:val="000000"/>
          <w:sz w:val="28"/>
          <w:szCs w:val="28"/>
        </w:rPr>
        <w:t>т</w:t>
      </w:r>
      <w:proofErr w:type="gramEnd"/>
      <w:r w:rsidRPr="00E96AA9">
        <w:rPr>
          <w:rFonts w:eastAsia="Times New Roman" w:cs="Times New Roman"/>
          <w:color w:val="000000"/>
          <w:sz w:val="28"/>
          <w:szCs w:val="28"/>
        </w:rPr>
        <w:t>венников</w:t>
      </w:r>
      <w:proofErr w:type="spellEnd"/>
      <w:r w:rsidRPr="00E96AA9">
        <w:rPr>
          <w:rFonts w:eastAsia="Times New Roman" w:cs="Times New Roman"/>
          <w:color w:val="000000"/>
          <w:sz w:val="28"/>
          <w:szCs w:val="28"/>
        </w:rPr>
        <w:t xml:space="preserve"> помещений </w:t>
      </w:r>
      <w:r w:rsidR="00A7204F">
        <w:rPr>
          <w:rFonts w:eastAsia="Times New Roman" w:cs="Times New Roman"/>
          <w:color w:val="000000"/>
          <w:sz w:val="28"/>
          <w:szCs w:val="28"/>
        </w:rPr>
        <w:t xml:space="preserve">(Приложение № 2), </w:t>
      </w:r>
      <w:r w:rsidRPr="00E96AA9">
        <w:rPr>
          <w:rFonts w:eastAsia="Times New Roman" w:cs="Times New Roman"/>
          <w:color w:val="000000"/>
          <w:sz w:val="28"/>
          <w:szCs w:val="28"/>
        </w:rPr>
        <w:t xml:space="preserve">в </w:t>
      </w:r>
      <w:proofErr w:type="spellStart"/>
      <w:r w:rsidRPr="00E96AA9">
        <w:rPr>
          <w:rFonts w:eastAsia="Times New Roman" w:cs="Times New Roman"/>
          <w:color w:val="000000"/>
          <w:sz w:val="28"/>
          <w:szCs w:val="28"/>
        </w:rPr>
        <w:t>т.ч</w:t>
      </w:r>
      <w:proofErr w:type="spellEnd"/>
      <w:r w:rsidRPr="00E96AA9">
        <w:rPr>
          <w:rFonts w:eastAsia="Times New Roman" w:cs="Times New Roman"/>
          <w:color w:val="000000"/>
          <w:sz w:val="28"/>
          <w:szCs w:val="28"/>
        </w:rPr>
        <w:t xml:space="preserve">. члены ЖСК </w:t>
      </w:r>
    </w:p>
    <w:p w:rsidR="006564EF" w:rsidRDefault="006564EF" w:rsidP="002D2F4A">
      <w:pPr>
        <w:autoSpaceDE w:val="0"/>
        <w:ind w:firstLine="567"/>
        <w:jc w:val="both"/>
        <w:rPr>
          <w:rFonts w:eastAsia="Times New Roman" w:cs="Times New Roman"/>
          <w:color w:val="000000"/>
          <w:sz w:val="28"/>
          <w:szCs w:val="28"/>
        </w:rPr>
      </w:pPr>
      <w:r w:rsidRPr="00E96AA9">
        <w:rPr>
          <w:rFonts w:eastAsia="Times New Roman" w:cs="Times New Roman"/>
          <w:color w:val="000000"/>
          <w:sz w:val="28"/>
          <w:szCs w:val="28"/>
        </w:rPr>
        <w:t xml:space="preserve">Согласно реестра </w:t>
      </w:r>
      <w:r w:rsidR="002E511A">
        <w:rPr>
          <w:rFonts w:eastAsia="Times New Roman" w:cs="Times New Roman"/>
          <w:color w:val="000000"/>
          <w:sz w:val="28"/>
          <w:szCs w:val="28"/>
        </w:rPr>
        <w:t xml:space="preserve">на очном этапе собрания </w:t>
      </w:r>
      <w:r w:rsidRPr="00E96AA9">
        <w:rPr>
          <w:rFonts w:eastAsia="Times New Roman" w:cs="Times New Roman"/>
          <w:color w:val="000000"/>
          <w:sz w:val="28"/>
          <w:szCs w:val="28"/>
          <w:lang w:val="it-IT"/>
        </w:rPr>
        <w:t>присутствовало</w:t>
      </w:r>
      <w:r w:rsidR="00A7204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64C56" w:rsidRPr="00E96AA9">
        <w:rPr>
          <w:rFonts w:eastAsia="Times New Roman" w:cs="Times New Roman"/>
          <w:color w:val="000000"/>
          <w:sz w:val="28"/>
          <w:szCs w:val="28"/>
        </w:rPr>
        <w:t>член</w:t>
      </w:r>
      <w:r w:rsidR="00864C56">
        <w:rPr>
          <w:rFonts w:eastAsia="Times New Roman" w:cs="Times New Roman"/>
          <w:color w:val="000000"/>
          <w:sz w:val="28"/>
          <w:szCs w:val="28"/>
        </w:rPr>
        <w:t xml:space="preserve">ов </w:t>
      </w:r>
      <w:r w:rsidR="00864C56" w:rsidRPr="00E96AA9">
        <w:rPr>
          <w:rFonts w:eastAsia="Times New Roman" w:cs="Times New Roman"/>
          <w:color w:val="000000"/>
          <w:sz w:val="28"/>
          <w:szCs w:val="28"/>
        </w:rPr>
        <w:t>ЖСК «Победа» – _</w:t>
      </w:r>
      <w:r w:rsidR="00864C56">
        <w:rPr>
          <w:rFonts w:eastAsia="Times New Roman" w:cs="Times New Roman"/>
          <w:color w:val="000000"/>
          <w:sz w:val="28"/>
          <w:szCs w:val="28"/>
        </w:rPr>
        <w:t>20_чел., (5</w:t>
      </w:r>
      <w:r w:rsidR="008D336B">
        <w:rPr>
          <w:rFonts w:eastAsia="Times New Roman" w:cs="Times New Roman"/>
          <w:color w:val="000000"/>
          <w:sz w:val="28"/>
          <w:szCs w:val="28"/>
        </w:rPr>
        <w:t>2</w:t>
      </w:r>
      <w:r w:rsidR="00864C56">
        <w:rPr>
          <w:rFonts w:eastAsia="Times New Roman" w:cs="Times New Roman"/>
          <w:color w:val="000000"/>
          <w:sz w:val="28"/>
          <w:szCs w:val="28"/>
        </w:rPr>
        <w:t>,</w:t>
      </w:r>
      <w:r w:rsidR="008D336B">
        <w:rPr>
          <w:rFonts w:eastAsia="Times New Roman" w:cs="Times New Roman"/>
          <w:color w:val="000000"/>
          <w:sz w:val="28"/>
          <w:szCs w:val="28"/>
        </w:rPr>
        <w:t>63</w:t>
      </w:r>
      <w:r w:rsidR="00864C56" w:rsidRPr="00E96AA9">
        <w:rPr>
          <w:rFonts w:eastAsia="Times New Roman" w:cs="Times New Roman"/>
          <w:color w:val="000000"/>
          <w:sz w:val="28"/>
          <w:szCs w:val="28"/>
        </w:rPr>
        <w:t>%</w:t>
      </w:r>
      <w:r w:rsidR="00864C56">
        <w:rPr>
          <w:rFonts w:eastAsia="Times New Roman" w:cs="Times New Roman"/>
          <w:color w:val="000000"/>
          <w:sz w:val="28"/>
          <w:szCs w:val="28"/>
        </w:rPr>
        <w:t>_</w:t>
      </w:r>
      <w:r w:rsidR="002E511A">
        <w:rPr>
          <w:rFonts w:eastAsia="Times New Roman" w:cs="Times New Roman"/>
          <w:color w:val="000000"/>
          <w:sz w:val="28"/>
          <w:szCs w:val="28"/>
        </w:rPr>
        <w:t>от численности членов ЖСК</w:t>
      </w:r>
      <w:r w:rsidR="00A7204F">
        <w:rPr>
          <w:rFonts w:eastAsia="Times New Roman" w:cs="Times New Roman"/>
          <w:color w:val="000000"/>
          <w:sz w:val="28"/>
          <w:szCs w:val="28"/>
        </w:rPr>
        <w:t>)</w:t>
      </w:r>
      <w:r w:rsidR="002E511A">
        <w:rPr>
          <w:rFonts w:eastAsia="Times New Roman" w:cs="Times New Roman"/>
          <w:color w:val="000000"/>
          <w:sz w:val="28"/>
          <w:szCs w:val="28"/>
        </w:rPr>
        <w:t xml:space="preserve"> и </w:t>
      </w:r>
      <w:r w:rsidR="00C623D0">
        <w:rPr>
          <w:rFonts w:eastAsia="Times New Roman" w:cs="Times New Roman"/>
          <w:color w:val="000000"/>
          <w:sz w:val="28"/>
          <w:szCs w:val="28"/>
        </w:rPr>
        <w:t>2</w:t>
      </w:r>
      <w:r w:rsidR="00A7204F">
        <w:rPr>
          <w:rFonts w:eastAsia="Times New Roman" w:cs="Times New Roman"/>
          <w:color w:val="000000"/>
          <w:sz w:val="28"/>
          <w:szCs w:val="28"/>
        </w:rPr>
        <w:t xml:space="preserve">2 </w:t>
      </w:r>
      <w:r w:rsidRPr="00E96AA9">
        <w:rPr>
          <w:rFonts w:eastAsia="Times New Roman" w:cs="Times New Roman"/>
          <w:color w:val="000000"/>
          <w:sz w:val="28"/>
          <w:szCs w:val="28"/>
          <w:lang w:val="it-IT"/>
        </w:rPr>
        <w:t>собственник</w:t>
      </w:r>
      <w:r w:rsidR="00A7204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E96AA9">
        <w:rPr>
          <w:rFonts w:eastAsia="Times New Roman" w:cs="Times New Roman"/>
          <w:color w:val="000000"/>
          <w:sz w:val="28"/>
          <w:szCs w:val="28"/>
          <w:lang w:val="it-IT"/>
        </w:rPr>
        <w:t>(представителей собственников)</w:t>
      </w:r>
      <w:r w:rsidR="000506D8">
        <w:rPr>
          <w:rFonts w:eastAsia="Times New Roman" w:cs="Times New Roman"/>
          <w:color w:val="000000"/>
          <w:sz w:val="28"/>
          <w:szCs w:val="28"/>
        </w:rPr>
        <w:t xml:space="preserve"> – Кузьмина Л.И. и </w:t>
      </w:r>
      <w:proofErr w:type="spellStart"/>
      <w:r w:rsidR="000506D8">
        <w:rPr>
          <w:rFonts w:eastAsia="Times New Roman" w:cs="Times New Roman"/>
          <w:color w:val="000000"/>
          <w:sz w:val="28"/>
          <w:szCs w:val="28"/>
        </w:rPr>
        <w:t>Смолянова</w:t>
      </w:r>
      <w:proofErr w:type="spellEnd"/>
      <w:r w:rsidR="000506D8">
        <w:rPr>
          <w:rFonts w:eastAsia="Times New Roman" w:cs="Times New Roman"/>
          <w:color w:val="000000"/>
          <w:sz w:val="28"/>
          <w:szCs w:val="28"/>
        </w:rPr>
        <w:t xml:space="preserve"> Л.С.</w:t>
      </w:r>
      <w:r w:rsidR="002E511A">
        <w:rPr>
          <w:rFonts w:eastAsia="Times New Roman" w:cs="Times New Roman"/>
          <w:color w:val="000000"/>
          <w:sz w:val="28"/>
          <w:szCs w:val="28"/>
        </w:rPr>
        <w:t>(</w:t>
      </w:r>
      <w:r w:rsidR="000506D8">
        <w:rPr>
          <w:rFonts w:eastAsia="Times New Roman" w:cs="Times New Roman"/>
          <w:color w:val="000000"/>
          <w:sz w:val="28"/>
          <w:szCs w:val="28"/>
        </w:rPr>
        <w:t>70,35</w:t>
      </w:r>
      <w:r>
        <w:rPr>
          <w:rFonts w:eastAsia="Times New Roman" w:cs="Times New Roman"/>
          <w:color w:val="000000"/>
          <w:sz w:val="28"/>
          <w:szCs w:val="28"/>
        </w:rPr>
        <w:t>кв.</w:t>
      </w:r>
      <w:r w:rsidRPr="00E96AA9">
        <w:rPr>
          <w:rFonts w:eastAsia="Times New Roman" w:cs="Times New Roman"/>
          <w:color w:val="000000"/>
          <w:sz w:val="28"/>
          <w:szCs w:val="28"/>
        </w:rPr>
        <w:t>м.</w:t>
      </w:r>
      <w:r w:rsidRPr="00E96AA9">
        <w:rPr>
          <w:rFonts w:eastAsia="Times New Roman" w:cs="Times New Roman"/>
          <w:color w:val="000000"/>
          <w:sz w:val="28"/>
          <w:szCs w:val="28"/>
          <w:lang w:val="it-IT"/>
        </w:rPr>
        <w:t>,обладающих</w:t>
      </w:r>
      <w:r w:rsidR="00803E89">
        <w:rPr>
          <w:rFonts w:eastAsia="Times New Roman" w:cs="Times New Roman"/>
          <w:color w:val="000000"/>
          <w:sz w:val="28"/>
          <w:szCs w:val="28"/>
        </w:rPr>
        <w:t xml:space="preserve"> _</w:t>
      </w:r>
      <w:r w:rsidR="000506D8">
        <w:rPr>
          <w:rFonts w:eastAsia="Times New Roman" w:cs="Times New Roman"/>
          <w:color w:val="000000"/>
          <w:sz w:val="28"/>
          <w:szCs w:val="28"/>
        </w:rPr>
        <w:t>9,52</w:t>
      </w:r>
      <w:r w:rsidRPr="00E96AA9">
        <w:rPr>
          <w:rFonts w:eastAsia="Times New Roman" w:cs="Times New Roman"/>
          <w:color w:val="000000"/>
          <w:sz w:val="28"/>
          <w:szCs w:val="28"/>
          <w:lang w:val="it-IT"/>
        </w:rPr>
        <w:t>% голосов от общего количества голосов</w:t>
      </w:r>
      <w:r w:rsidR="002E511A">
        <w:rPr>
          <w:rFonts w:eastAsia="Times New Roman" w:cs="Times New Roman"/>
          <w:color w:val="000000"/>
          <w:sz w:val="28"/>
          <w:szCs w:val="28"/>
        </w:rPr>
        <w:t xml:space="preserve"> собственников</w:t>
      </w:r>
      <w:proofErr w:type="gramStart"/>
      <w:r w:rsidR="001775A9">
        <w:rPr>
          <w:rFonts w:eastAsia="Times New Roman" w:cs="Times New Roman"/>
          <w:color w:val="000000"/>
          <w:sz w:val="28"/>
          <w:szCs w:val="28"/>
        </w:rPr>
        <w:t>.В</w:t>
      </w:r>
      <w:proofErr w:type="gramEnd"/>
      <w:r w:rsidR="001775A9">
        <w:rPr>
          <w:rFonts w:eastAsia="Times New Roman" w:cs="Times New Roman"/>
          <w:color w:val="000000"/>
          <w:sz w:val="28"/>
          <w:szCs w:val="28"/>
        </w:rPr>
        <w:t xml:space="preserve">сего присутствовало 22 </w:t>
      </w:r>
      <w:r w:rsidR="001775A9" w:rsidRPr="00E96AA9">
        <w:rPr>
          <w:rFonts w:eastAsia="Times New Roman" w:cs="Times New Roman"/>
          <w:color w:val="000000"/>
          <w:sz w:val="28"/>
          <w:szCs w:val="28"/>
          <w:lang w:val="it-IT"/>
        </w:rPr>
        <w:t>собственник</w:t>
      </w:r>
      <w:r w:rsidR="001775A9">
        <w:rPr>
          <w:rFonts w:eastAsia="Times New Roman" w:cs="Times New Roman"/>
          <w:color w:val="000000"/>
          <w:sz w:val="28"/>
          <w:szCs w:val="28"/>
        </w:rPr>
        <w:t>а, в том числе и члены ЖСК</w:t>
      </w:r>
      <w:r w:rsidR="001775A9" w:rsidRPr="00E96AA9">
        <w:rPr>
          <w:rFonts w:eastAsia="Times New Roman" w:cs="Times New Roman"/>
          <w:color w:val="000000"/>
          <w:sz w:val="28"/>
          <w:szCs w:val="28"/>
          <w:lang w:val="it-IT"/>
        </w:rPr>
        <w:t xml:space="preserve"> (представителей собственников)</w:t>
      </w:r>
      <w:r w:rsidR="001775A9">
        <w:rPr>
          <w:rFonts w:eastAsia="Times New Roman" w:cs="Times New Roman"/>
          <w:color w:val="000000"/>
          <w:sz w:val="28"/>
          <w:szCs w:val="28"/>
        </w:rPr>
        <w:t xml:space="preserve"> (</w:t>
      </w:r>
      <w:r w:rsidR="001775A9" w:rsidRPr="00803E89">
        <w:rPr>
          <w:rFonts w:eastAsia="Times New Roman" w:cs="Times New Roman"/>
          <w:sz w:val="28"/>
          <w:szCs w:val="28"/>
        </w:rPr>
        <w:t>1042,2</w:t>
      </w:r>
      <w:r w:rsidR="001775A9">
        <w:rPr>
          <w:rFonts w:eastAsia="Times New Roman" w:cs="Times New Roman"/>
          <w:sz w:val="28"/>
          <w:szCs w:val="28"/>
        </w:rPr>
        <w:t>6</w:t>
      </w:r>
      <w:r w:rsidR="001775A9">
        <w:rPr>
          <w:rFonts w:eastAsia="Times New Roman" w:cs="Times New Roman"/>
          <w:color w:val="000000"/>
          <w:sz w:val="28"/>
          <w:szCs w:val="28"/>
        </w:rPr>
        <w:t>кв.</w:t>
      </w:r>
      <w:r w:rsidR="001775A9" w:rsidRPr="00E96AA9">
        <w:rPr>
          <w:rFonts w:eastAsia="Times New Roman" w:cs="Times New Roman"/>
          <w:color w:val="000000"/>
          <w:sz w:val="28"/>
          <w:szCs w:val="28"/>
        </w:rPr>
        <w:t>м.</w:t>
      </w:r>
      <w:r w:rsidR="001775A9" w:rsidRPr="00E96AA9">
        <w:rPr>
          <w:rFonts w:eastAsia="Times New Roman" w:cs="Times New Roman"/>
          <w:color w:val="000000"/>
          <w:sz w:val="28"/>
          <w:szCs w:val="28"/>
          <w:lang w:val="it-IT"/>
        </w:rPr>
        <w:t>,обладающих</w:t>
      </w:r>
      <w:r w:rsidR="001775A9">
        <w:rPr>
          <w:rFonts w:eastAsia="Times New Roman" w:cs="Times New Roman"/>
          <w:color w:val="000000"/>
          <w:sz w:val="28"/>
          <w:szCs w:val="28"/>
        </w:rPr>
        <w:t xml:space="preserve"> 45,1</w:t>
      </w:r>
      <w:r w:rsidR="001775A9" w:rsidRPr="00E96AA9">
        <w:rPr>
          <w:rFonts w:eastAsia="Times New Roman" w:cs="Times New Roman"/>
          <w:color w:val="000000"/>
          <w:sz w:val="28"/>
          <w:szCs w:val="28"/>
          <w:lang w:val="it-IT"/>
        </w:rPr>
        <w:t>% голосов от общего количества голосов</w:t>
      </w:r>
      <w:r w:rsidR="001775A9">
        <w:rPr>
          <w:rFonts w:eastAsia="Times New Roman" w:cs="Times New Roman"/>
          <w:color w:val="000000"/>
          <w:sz w:val="28"/>
          <w:szCs w:val="28"/>
        </w:rPr>
        <w:t xml:space="preserve"> собственников</w:t>
      </w:r>
      <w:r w:rsidR="001775A9" w:rsidRPr="00E96AA9">
        <w:rPr>
          <w:rFonts w:eastAsia="Times New Roman" w:cs="Times New Roman"/>
          <w:color w:val="000000"/>
          <w:sz w:val="28"/>
          <w:szCs w:val="28"/>
        </w:rPr>
        <w:t>.</w:t>
      </w:r>
      <w:r w:rsidR="001775A9">
        <w:rPr>
          <w:rFonts w:eastAsia="Times New Roman" w:cs="Times New Roman"/>
          <w:color w:val="000000"/>
          <w:sz w:val="28"/>
          <w:szCs w:val="28"/>
        </w:rPr>
        <w:t>(Приложение 3).</w:t>
      </w:r>
    </w:p>
    <w:p w:rsidR="001775A9" w:rsidRDefault="004970FC" w:rsidP="001775A9">
      <w:pPr>
        <w:autoSpaceDE w:val="0"/>
        <w:ind w:firstLine="567"/>
        <w:jc w:val="both"/>
        <w:rPr>
          <w:rFonts w:eastAsia="Times New Roman" w:cs="Times New Roman"/>
          <w:color w:val="000000"/>
          <w:sz w:val="28"/>
          <w:szCs w:val="28"/>
        </w:rPr>
      </w:pPr>
      <w:r w:rsidRPr="00613146">
        <w:rPr>
          <w:rFonts w:eastAsia="Times New Roman" w:cs="Times New Roman"/>
          <w:sz w:val="28"/>
          <w:szCs w:val="28"/>
        </w:rPr>
        <w:t xml:space="preserve">Кроме того, присутствовали родственники членов ЖСК и собственников </w:t>
      </w:r>
      <w:r w:rsidR="004C4F25">
        <w:rPr>
          <w:rFonts w:eastAsia="Times New Roman" w:cs="Times New Roman"/>
          <w:sz w:val="28"/>
          <w:szCs w:val="28"/>
        </w:rPr>
        <w:t xml:space="preserve">жилых помещений, не обладающие правом голоса, т.к. </w:t>
      </w:r>
      <w:r w:rsidRPr="00613146">
        <w:rPr>
          <w:rFonts w:eastAsia="Times New Roman" w:cs="Times New Roman"/>
          <w:sz w:val="28"/>
          <w:szCs w:val="28"/>
        </w:rPr>
        <w:t>у них не было либо правильно оформле</w:t>
      </w:r>
      <w:r w:rsidR="00613146" w:rsidRPr="00613146">
        <w:rPr>
          <w:rFonts w:eastAsia="Times New Roman" w:cs="Times New Roman"/>
          <w:sz w:val="28"/>
          <w:szCs w:val="28"/>
        </w:rPr>
        <w:t>нных доверенносте</w:t>
      </w:r>
      <w:proofErr w:type="gramStart"/>
      <w:r w:rsidR="00613146" w:rsidRPr="00613146">
        <w:rPr>
          <w:rFonts w:eastAsia="Times New Roman" w:cs="Times New Roman"/>
          <w:sz w:val="28"/>
          <w:szCs w:val="28"/>
        </w:rPr>
        <w:t>й</w:t>
      </w:r>
      <w:r w:rsidR="001775A9" w:rsidRPr="001775A9">
        <w:rPr>
          <w:sz w:val="28"/>
          <w:szCs w:val="28"/>
        </w:rPr>
        <w:t>(</w:t>
      </w:r>
      <w:proofErr w:type="gramEnd"/>
      <w:r w:rsidR="001775A9" w:rsidRPr="001775A9">
        <w:rPr>
          <w:sz w:val="28"/>
          <w:szCs w:val="28"/>
        </w:rPr>
        <w:t>Гришина Ю.Н. за Кузьмину Р.Г. (кв.38), члена ЖСК),</w:t>
      </w:r>
      <w:r w:rsidR="00613146" w:rsidRPr="001775A9">
        <w:rPr>
          <w:rFonts w:eastAsia="Times New Roman" w:cs="Times New Roman"/>
          <w:sz w:val="28"/>
          <w:szCs w:val="28"/>
        </w:rPr>
        <w:t>, либо совсем</w:t>
      </w:r>
      <w:r w:rsidRPr="001775A9">
        <w:rPr>
          <w:rFonts w:eastAsia="Times New Roman" w:cs="Times New Roman"/>
          <w:sz w:val="28"/>
          <w:szCs w:val="28"/>
        </w:rPr>
        <w:t xml:space="preserve"> без доверенностей (</w:t>
      </w:r>
      <w:proofErr w:type="spellStart"/>
      <w:r w:rsidR="00613146" w:rsidRPr="001775A9">
        <w:rPr>
          <w:rFonts w:eastAsia="Times New Roman" w:cs="Times New Roman"/>
          <w:sz w:val="28"/>
          <w:szCs w:val="28"/>
        </w:rPr>
        <w:t>Гайдерова</w:t>
      </w:r>
      <w:proofErr w:type="spellEnd"/>
      <w:r w:rsidR="00613146" w:rsidRPr="001775A9">
        <w:rPr>
          <w:rFonts w:eastAsia="Times New Roman" w:cs="Times New Roman"/>
          <w:sz w:val="28"/>
          <w:szCs w:val="28"/>
        </w:rPr>
        <w:t xml:space="preserve"> З.Н.</w:t>
      </w:r>
      <w:r w:rsidR="00864C56" w:rsidRPr="001775A9">
        <w:rPr>
          <w:rFonts w:eastAsia="Times New Roman" w:cs="Times New Roman"/>
          <w:sz w:val="28"/>
          <w:szCs w:val="28"/>
        </w:rPr>
        <w:t>)</w:t>
      </w:r>
      <w:r w:rsidR="001775A9" w:rsidRPr="001775A9">
        <w:rPr>
          <w:rFonts w:eastAsia="Times New Roman" w:cs="Times New Roman"/>
          <w:sz w:val="28"/>
          <w:szCs w:val="28"/>
        </w:rPr>
        <w:t xml:space="preserve">, </w:t>
      </w:r>
      <w:r w:rsidR="001775A9" w:rsidRPr="001775A9">
        <w:rPr>
          <w:sz w:val="28"/>
          <w:szCs w:val="28"/>
        </w:rPr>
        <w:t>либо просто активные жители (</w:t>
      </w:r>
      <w:proofErr w:type="spellStart"/>
      <w:r w:rsidR="001775A9" w:rsidRPr="001775A9">
        <w:rPr>
          <w:sz w:val="28"/>
          <w:szCs w:val="28"/>
        </w:rPr>
        <w:t>Маляганова</w:t>
      </w:r>
      <w:proofErr w:type="spellEnd"/>
      <w:r w:rsidR="001775A9" w:rsidRPr="001775A9">
        <w:rPr>
          <w:sz w:val="28"/>
          <w:szCs w:val="28"/>
        </w:rPr>
        <w:t xml:space="preserve"> Е.И., кв. 16).</w:t>
      </w:r>
    </w:p>
    <w:p w:rsidR="001775A9" w:rsidRPr="001775A9" w:rsidRDefault="001775A9" w:rsidP="001775A9">
      <w:pPr>
        <w:autoSpaceDE w:val="0"/>
        <w:ind w:firstLine="567"/>
        <w:jc w:val="both"/>
        <w:rPr>
          <w:sz w:val="28"/>
          <w:szCs w:val="28"/>
        </w:rPr>
      </w:pPr>
      <w:r w:rsidRPr="001775A9">
        <w:rPr>
          <w:sz w:val="28"/>
          <w:szCs w:val="28"/>
        </w:rPr>
        <w:t>В качестве приглашенной была Кузнецова Н.П. – бухгалтер ЖСК.</w:t>
      </w:r>
    </w:p>
    <w:p w:rsidR="006564EF" w:rsidRPr="00E96AA9" w:rsidRDefault="006564EF" w:rsidP="002D2F4A">
      <w:pPr>
        <w:autoSpaceDE w:val="0"/>
        <w:ind w:firstLine="567"/>
        <w:jc w:val="both"/>
        <w:rPr>
          <w:rFonts w:eastAsia="Times New Roman" w:cs="Times New Roman"/>
          <w:color w:val="000000"/>
          <w:sz w:val="28"/>
          <w:szCs w:val="28"/>
        </w:rPr>
      </w:pPr>
      <w:r w:rsidRPr="00E96AA9">
        <w:rPr>
          <w:rFonts w:eastAsia="Times New Roman" w:cs="Times New Roman"/>
          <w:color w:val="000000"/>
          <w:sz w:val="28"/>
          <w:szCs w:val="28"/>
          <w:lang w:val="it-IT"/>
        </w:rPr>
        <w:t>Кворум –</w:t>
      </w:r>
      <w:r w:rsidRPr="00E96AA9">
        <w:rPr>
          <w:rFonts w:eastAsia="Times New Roman" w:cs="Times New Roman"/>
          <w:color w:val="000000"/>
          <w:sz w:val="28"/>
          <w:szCs w:val="28"/>
        </w:rPr>
        <w:t xml:space="preserve"> имеется</w:t>
      </w:r>
      <w:r w:rsidRPr="00E96AA9">
        <w:rPr>
          <w:rFonts w:eastAsia="Times New Roman" w:cs="Times New Roman"/>
          <w:color w:val="000000"/>
          <w:sz w:val="28"/>
          <w:szCs w:val="28"/>
          <w:lang w:val="it-IT"/>
        </w:rPr>
        <w:t xml:space="preserve">.Общее собрание </w:t>
      </w:r>
      <w:r w:rsidRPr="00E96AA9">
        <w:rPr>
          <w:rFonts w:eastAsia="Times New Roman" w:cs="Times New Roman"/>
          <w:color w:val="000000"/>
          <w:sz w:val="28"/>
          <w:szCs w:val="28"/>
        </w:rPr>
        <w:t xml:space="preserve">членов ЖСК «Победа» </w:t>
      </w:r>
      <w:r w:rsidR="00685F62">
        <w:rPr>
          <w:rFonts w:eastAsia="Times New Roman" w:cs="Times New Roman"/>
          <w:color w:val="000000"/>
          <w:sz w:val="28"/>
          <w:szCs w:val="28"/>
        </w:rPr>
        <w:t xml:space="preserve">и </w:t>
      </w:r>
      <w:r w:rsidR="00685F62" w:rsidRPr="00E96AA9">
        <w:rPr>
          <w:rFonts w:eastAsia="Times New Roman" w:cs="Times New Roman"/>
          <w:color w:val="000000"/>
          <w:sz w:val="28"/>
          <w:szCs w:val="28"/>
          <w:lang w:val="it-IT"/>
        </w:rPr>
        <w:t xml:space="preserve">собственников помещений </w:t>
      </w:r>
      <w:r w:rsidRPr="00E96AA9">
        <w:rPr>
          <w:rFonts w:eastAsia="Times New Roman" w:cs="Times New Roman"/>
          <w:color w:val="000000"/>
          <w:sz w:val="28"/>
          <w:szCs w:val="28"/>
        </w:rPr>
        <w:t>правомочно решать все вопросы, в т.ч. и вопросы, относящиеся к исключительной компетенции общего собрания</w:t>
      </w:r>
      <w:r w:rsidR="003306EC">
        <w:rPr>
          <w:rFonts w:eastAsia="Times New Roman" w:cs="Times New Roman"/>
          <w:color w:val="000000"/>
          <w:sz w:val="28"/>
          <w:szCs w:val="28"/>
        </w:rPr>
        <w:t xml:space="preserve"> ЖСК</w:t>
      </w:r>
      <w:r w:rsidRPr="00E96AA9">
        <w:rPr>
          <w:rFonts w:eastAsia="Times New Roman" w:cs="Times New Roman"/>
          <w:color w:val="000000"/>
          <w:sz w:val="28"/>
          <w:szCs w:val="28"/>
        </w:rPr>
        <w:t>.</w:t>
      </w:r>
      <w:r w:rsidRPr="00E96AA9">
        <w:rPr>
          <w:rFonts w:eastAsia="Times New Roman" w:cs="Times New Roman"/>
          <w:color w:val="000000"/>
          <w:sz w:val="28"/>
          <w:szCs w:val="28"/>
          <w:vertAlign w:val="superscript"/>
        </w:rPr>
        <w:footnoteReference w:id="3"/>
      </w:r>
    </w:p>
    <w:p w:rsidR="006564EF" w:rsidRPr="00E96AA9" w:rsidRDefault="006564EF" w:rsidP="00613146">
      <w:pPr>
        <w:autoSpaceDE w:val="0"/>
        <w:ind w:firstLine="567"/>
        <w:jc w:val="both"/>
        <w:rPr>
          <w:rFonts w:eastAsia="Times New Roman" w:cs="Times New Roman"/>
          <w:color w:val="000000"/>
          <w:sz w:val="28"/>
          <w:szCs w:val="28"/>
          <w:u w:val="single"/>
        </w:rPr>
      </w:pPr>
      <w:r w:rsidRPr="00E96AA9">
        <w:rPr>
          <w:rFonts w:eastAsia="Times New Roman" w:cs="Times New Roman"/>
          <w:color w:val="000000"/>
          <w:sz w:val="28"/>
          <w:szCs w:val="28"/>
        </w:rPr>
        <w:t xml:space="preserve">Решения общего собрания </w:t>
      </w:r>
      <w:r w:rsidRPr="00E96AA9">
        <w:rPr>
          <w:rFonts w:eastAsia="Times New Roman" w:cs="Times New Roman"/>
          <w:color w:val="000000"/>
          <w:sz w:val="28"/>
          <w:szCs w:val="28"/>
          <w:lang w:val="it-IT"/>
        </w:rPr>
        <w:t>собственников помещений</w:t>
      </w:r>
      <w:r w:rsidRPr="00E96AA9">
        <w:rPr>
          <w:rFonts w:eastAsia="Times New Roman" w:cs="Times New Roman"/>
          <w:color w:val="000000"/>
          <w:sz w:val="28"/>
          <w:szCs w:val="28"/>
        </w:rPr>
        <w:t xml:space="preserve"> и членов ЖСК «Победа» по всем вопросам относятся к исключительной компетенции общего </w:t>
      </w:r>
      <w:r w:rsidRPr="00E96AA9">
        <w:rPr>
          <w:rFonts w:eastAsia="Times New Roman" w:cs="Times New Roman"/>
          <w:color w:val="000000"/>
          <w:sz w:val="28"/>
          <w:szCs w:val="28"/>
        </w:rPr>
        <w:lastRenderedPageBreak/>
        <w:t>собрания членов</w:t>
      </w:r>
      <w:r>
        <w:rPr>
          <w:rFonts w:eastAsia="Times New Roman" w:cs="Times New Roman"/>
          <w:color w:val="000000"/>
          <w:sz w:val="28"/>
          <w:szCs w:val="28"/>
        </w:rPr>
        <w:t xml:space="preserve"> ЖСК «Победа»</w:t>
      </w:r>
      <w:r w:rsidRPr="00E96AA9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7C3F77">
        <w:rPr>
          <w:rFonts w:eastAsia="Times New Roman" w:cs="Times New Roman"/>
          <w:color w:val="000000"/>
          <w:sz w:val="28"/>
          <w:szCs w:val="28"/>
        </w:rPr>
        <w:t xml:space="preserve">некоторые из которых </w:t>
      </w:r>
      <w:r w:rsidRPr="00E96AA9">
        <w:rPr>
          <w:rFonts w:eastAsia="Times New Roman" w:cs="Times New Roman"/>
          <w:color w:val="000000"/>
          <w:sz w:val="28"/>
          <w:szCs w:val="28"/>
        </w:rPr>
        <w:t>принимаются простым большинством голосов от числа</w:t>
      </w:r>
      <w:r>
        <w:rPr>
          <w:rFonts w:eastAsia="Times New Roman" w:cs="Times New Roman"/>
          <w:color w:val="000000"/>
          <w:sz w:val="28"/>
          <w:szCs w:val="28"/>
        </w:rPr>
        <w:t>,</w:t>
      </w:r>
      <w:r w:rsidRPr="00E96AA9">
        <w:rPr>
          <w:rFonts w:eastAsia="Times New Roman" w:cs="Times New Roman"/>
          <w:color w:val="000000"/>
          <w:sz w:val="28"/>
          <w:szCs w:val="28"/>
        </w:rPr>
        <w:t xml:space="preserve"> принявших участие в собрании.Решения по </w:t>
      </w:r>
      <w:r w:rsidR="00575D32">
        <w:rPr>
          <w:rFonts w:eastAsia="Times New Roman" w:cs="Times New Roman"/>
          <w:color w:val="000000"/>
          <w:sz w:val="28"/>
          <w:szCs w:val="28"/>
        </w:rPr>
        <w:t xml:space="preserve">некоторым </w:t>
      </w:r>
      <w:r w:rsidRPr="00E96AA9">
        <w:rPr>
          <w:rFonts w:eastAsia="Times New Roman" w:cs="Times New Roman"/>
          <w:color w:val="000000"/>
          <w:sz w:val="28"/>
          <w:szCs w:val="28"/>
        </w:rPr>
        <w:t>пунктам принимаются при условии голосования за них 2/3 от общего числа членов ЖСК «Победа».</w:t>
      </w:r>
    </w:p>
    <w:p w:rsidR="006564EF" w:rsidRPr="00E96AA9" w:rsidRDefault="006564EF" w:rsidP="002D2F4A">
      <w:pPr>
        <w:shd w:val="clear" w:color="auto" w:fill="FFFFFF"/>
        <w:spacing w:before="20" w:after="20"/>
        <w:jc w:val="center"/>
        <w:rPr>
          <w:rFonts w:cs="Times New Roman"/>
          <w:b/>
          <w:bCs/>
          <w:color w:val="000000"/>
          <w:sz w:val="28"/>
          <w:szCs w:val="28"/>
          <w:lang w:eastAsia="ru-RU"/>
        </w:rPr>
      </w:pPr>
    </w:p>
    <w:p w:rsidR="006564EF" w:rsidRPr="00E96AA9" w:rsidRDefault="006564EF" w:rsidP="002D2F4A">
      <w:pPr>
        <w:shd w:val="clear" w:color="auto" w:fill="FFFFFF"/>
        <w:spacing w:before="20" w:after="20"/>
        <w:jc w:val="center"/>
        <w:rPr>
          <w:rFonts w:cs="Times New Roman"/>
          <w:b/>
          <w:bCs/>
          <w:color w:val="000000"/>
          <w:sz w:val="28"/>
          <w:szCs w:val="28"/>
          <w:lang w:eastAsia="ru-RU"/>
        </w:rPr>
      </w:pPr>
      <w:r w:rsidRPr="00E96AA9">
        <w:rPr>
          <w:rFonts w:cs="Times New Roman"/>
          <w:b/>
          <w:bCs/>
          <w:color w:val="000000"/>
          <w:sz w:val="28"/>
          <w:szCs w:val="28"/>
          <w:lang w:eastAsia="ru-RU"/>
        </w:rPr>
        <w:t>ПОВЕСТКА ДНЯ СОБРАНИЯ:</w:t>
      </w:r>
    </w:p>
    <w:p w:rsidR="006564EF" w:rsidRPr="00E96AA9" w:rsidRDefault="006564EF" w:rsidP="002D2F4A">
      <w:pPr>
        <w:shd w:val="clear" w:color="auto" w:fill="FFFFFF"/>
        <w:spacing w:before="20" w:after="20"/>
        <w:jc w:val="center"/>
        <w:rPr>
          <w:rFonts w:cs="Times New Roman"/>
          <w:b/>
          <w:bCs/>
          <w:color w:val="000000"/>
          <w:sz w:val="28"/>
          <w:szCs w:val="28"/>
          <w:lang w:eastAsia="ru-RU"/>
        </w:rPr>
      </w:pPr>
    </w:p>
    <w:p w:rsidR="006564EF" w:rsidRPr="006564EF" w:rsidRDefault="006564EF" w:rsidP="002D2F4A">
      <w:pPr>
        <w:widowControl/>
        <w:numPr>
          <w:ilvl w:val="0"/>
          <w:numId w:val="10"/>
        </w:numPr>
        <w:shd w:val="clear" w:color="auto" w:fill="FFFFFF"/>
        <w:tabs>
          <w:tab w:val="left" w:pos="1080"/>
        </w:tabs>
        <w:ind w:hanging="54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564EF">
        <w:rPr>
          <w:rFonts w:eastAsia="Times New Roman" w:cs="Times New Roman"/>
          <w:color w:val="000000"/>
          <w:sz w:val="28"/>
          <w:szCs w:val="28"/>
          <w:lang w:eastAsia="ru-RU"/>
        </w:rPr>
        <w:t>Выборы председателя</w:t>
      </w:r>
      <w:r w:rsidR="00D0495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собрания</w:t>
      </w:r>
      <w:r w:rsidRPr="006564E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, секретаря </w:t>
      </w:r>
      <w:r w:rsidR="00E31335" w:rsidRPr="00613146">
        <w:rPr>
          <w:rFonts w:eastAsia="Times New Roman" w:cs="Times New Roman"/>
          <w:sz w:val="28"/>
          <w:szCs w:val="28"/>
          <w:lang w:eastAsia="ru-RU"/>
        </w:rPr>
        <w:t>собрания</w:t>
      </w:r>
      <w:r w:rsidR="00E8039B" w:rsidRPr="00613146">
        <w:rPr>
          <w:rFonts w:eastAsia="Times New Roman" w:cs="Times New Roman"/>
          <w:sz w:val="28"/>
          <w:szCs w:val="28"/>
          <w:lang w:eastAsia="ru-RU"/>
        </w:rPr>
        <w:t xml:space="preserve">и члена </w:t>
      </w:r>
      <w:r w:rsidRPr="006564EF">
        <w:rPr>
          <w:rFonts w:eastAsia="Times New Roman" w:cs="Times New Roman"/>
          <w:color w:val="000000"/>
          <w:sz w:val="28"/>
          <w:szCs w:val="28"/>
          <w:lang w:eastAsia="ru-RU"/>
        </w:rPr>
        <w:t>счетной комиссии собрания.</w:t>
      </w:r>
    </w:p>
    <w:p w:rsidR="006564EF" w:rsidRPr="006564EF" w:rsidRDefault="006564EF" w:rsidP="002D2F4A">
      <w:pPr>
        <w:widowControl/>
        <w:numPr>
          <w:ilvl w:val="0"/>
          <w:numId w:val="10"/>
        </w:numPr>
        <w:shd w:val="clear" w:color="auto" w:fill="FFFFFF"/>
        <w:tabs>
          <w:tab w:val="left" w:pos="1080"/>
        </w:tabs>
        <w:ind w:hanging="54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564EF">
        <w:rPr>
          <w:rFonts w:eastAsia="Times New Roman" w:cs="Times New Roman"/>
          <w:color w:val="000000"/>
          <w:sz w:val="28"/>
          <w:szCs w:val="28"/>
          <w:lang w:eastAsia="ru-RU"/>
        </w:rPr>
        <w:t>Утверждение повестки дня собрания.</w:t>
      </w:r>
    </w:p>
    <w:p w:rsidR="006564EF" w:rsidRPr="006564EF" w:rsidRDefault="006564EF" w:rsidP="002D2F4A">
      <w:pPr>
        <w:widowControl/>
        <w:numPr>
          <w:ilvl w:val="0"/>
          <w:numId w:val="10"/>
        </w:numPr>
        <w:shd w:val="clear" w:color="auto" w:fill="FFFFFF"/>
        <w:tabs>
          <w:tab w:val="left" w:pos="1080"/>
        </w:tabs>
        <w:ind w:hanging="54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564EF">
        <w:rPr>
          <w:rFonts w:eastAsia="Times New Roman" w:cs="Times New Roman"/>
          <w:color w:val="000000"/>
          <w:sz w:val="28"/>
          <w:szCs w:val="28"/>
          <w:lang w:eastAsia="ru-RU"/>
        </w:rPr>
        <w:t>Отчет Правления за год.</w:t>
      </w:r>
    </w:p>
    <w:p w:rsidR="006564EF" w:rsidRPr="006564EF" w:rsidRDefault="006564EF" w:rsidP="002D2F4A">
      <w:pPr>
        <w:widowControl/>
        <w:numPr>
          <w:ilvl w:val="0"/>
          <w:numId w:val="10"/>
        </w:numPr>
        <w:shd w:val="clear" w:color="auto" w:fill="FFFFFF"/>
        <w:tabs>
          <w:tab w:val="left" w:pos="1080"/>
        </w:tabs>
        <w:ind w:hanging="54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564EF">
        <w:rPr>
          <w:rFonts w:eastAsia="Times New Roman" w:cs="Times New Roman"/>
          <w:color w:val="000000"/>
          <w:sz w:val="28"/>
          <w:szCs w:val="28"/>
          <w:lang w:eastAsia="ru-RU"/>
        </w:rPr>
        <w:t>Довыборы в члены Правления ЖСК.</w:t>
      </w:r>
    </w:p>
    <w:p w:rsidR="006564EF" w:rsidRPr="006564EF" w:rsidRDefault="006564EF" w:rsidP="002D2F4A">
      <w:pPr>
        <w:widowControl/>
        <w:numPr>
          <w:ilvl w:val="0"/>
          <w:numId w:val="10"/>
        </w:numPr>
        <w:shd w:val="clear" w:color="auto" w:fill="FFFFFF"/>
        <w:tabs>
          <w:tab w:val="left" w:pos="1080"/>
        </w:tabs>
        <w:ind w:hanging="54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564EF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ar-SA"/>
        </w:rPr>
        <w:t>О состоянии дел в ЖСК «Победа»(Ремонт лифта и лифтового помещения, первого этажа).</w:t>
      </w:r>
    </w:p>
    <w:p w:rsidR="006564EF" w:rsidRPr="006564EF" w:rsidRDefault="006564EF" w:rsidP="002D2F4A">
      <w:pPr>
        <w:widowControl/>
        <w:numPr>
          <w:ilvl w:val="0"/>
          <w:numId w:val="10"/>
        </w:numPr>
        <w:shd w:val="clear" w:color="auto" w:fill="FFFFFF"/>
        <w:tabs>
          <w:tab w:val="left" w:pos="1080"/>
        </w:tabs>
        <w:ind w:hanging="54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564EF">
        <w:rPr>
          <w:rFonts w:eastAsia="Times New Roman" w:cs="Times New Roman"/>
          <w:color w:val="000000"/>
          <w:sz w:val="28"/>
          <w:szCs w:val="28"/>
          <w:lang w:eastAsia="ru-RU"/>
        </w:rPr>
        <w:t>Рассмотрение тарифов на содержание, текущий и капитальный ремонты дома до конца 2016 года.</w:t>
      </w:r>
    </w:p>
    <w:p w:rsidR="006564EF" w:rsidRPr="009B64F5" w:rsidRDefault="005D764A" w:rsidP="002D2F4A">
      <w:pPr>
        <w:widowControl/>
        <w:numPr>
          <w:ilvl w:val="0"/>
          <w:numId w:val="10"/>
        </w:numPr>
        <w:shd w:val="clear" w:color="auto" w:fill="FFFFFF"/>
        <w:tabs>
          <w:tab w:val="left" w:pos="1080"/>
        </w:tabs>
        <w:ind w:hanging="540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Разное.</w:t>
      </w:r>
    </w:p>
    <w:p w:rsidR="009B64F5" w:rsidRPr="003306EC" w:rsidRDefault="009B64F5" w:rsidP="009B64F5">
      <w:pPr>
        <w:widowControl/>
        <w:shd w:val="clear" w:color="auto" w:fill="FFFFFF"/>
        <w:tabs>
          <w:tab w:val="left" w:pos="1080"/>
        </w:tabs>
        <w:ind w:left="720"/>
        <w:jc w:val="both"/>
        <w:rPr>
          <w:rFonts w:cs="Times New Roman"/>
          <w:sz w:val="28"/>
          <w:szCs w:val="28"/>
        </w:rPr>
      </w:pPr>
    </w:p>
    <w:p w:rsidR="006564EF" w:rsidRPr="008325D5" w:rsidRDefault="009B64F5" w:rsidP="002D2F4A">
      <w:pPr>
        <w:jc w:val="center"/>
        <w:rPr>
          <w:rFonts w:cs="Times New Roman"/>
          <w:b/>
          <w:kern w:val="28"/>
          <w:sz w:val="32"/>
          <w:szCs w:val="28"/>
        </w:rPr>
      </w:pPr>
      <w:r w:rsidRPr="008325D5">
        <w:rPr>
          <w:rFonts w:cs="Times New Roman"/>
          <w:b/>
          <w:kern w:val="28"/>
          <w:sz w:val="32"/>
          <w:szCs w:val="28"/>
        </w:rPr>
        <w:t>Ход собрания</w:t>
      </w:r>
      <w:r w:rsidR="008325D5" w:rsidRPr="008325D5">
        <w:rPr>
          <w:rFonts w:cs="Times New Roman"/>
          <w:b/>
          <w:kern w:val="28"/>
          <w:sz w:val="32"/>
          <w:szCs w:val="28"/>
        </w:rPr>
        <w:t xml:space="preserve"> и его решения</w:t>
      </w:r>
    </w:p>
    <w:p w:rsidR="009B64F5" w:rsidRPr="00E96AA9" w:rsidRDefault="009B64F5" w:rsidP="002D2F4A">
      <w:pPr>
        <w:jc w:val="center"/>
        <w:rPr>
          <w:rFonts w:cs="Times New Roman"/>
          <w:sz w:val="28"/>
          <w:szCs w:val="28"/>
        </w:rPr>
      </w:pPr>
    </w:p>
    <w:p w:rsidR="006B5C76" w:rsidRPr="006B5C76" w:rsidRDefault="006564EF" w:rsidP="002D2F4A">
      <w:pPr>
        <w:pStyle w:val="a6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A5663">
        <w:rPr>
          <w:rFonts w:ascii="Times New Roman" w:hAnsi="Times New Roman" w:cs="Times New Roman"/>
          <w:b/>
          <w:sz w:val="28"/>
          <w:szCs w:val="28"/>
        </w:rPr>
        <w:t>Слушали:</w:t>
      </w:r>
      <w:r w:rsidR="008F1955">
        <w:rPr>
          <w:rFonts w:ascii="Times New Roman" w:eastAsia="Times New Roman" w:hAnsi="Times New Roman" w:cs="Times New Roman"/>
          <w:color w:val="000000"/>
          <w:sz w:val="28"/>
          <w:szCs w:val="28"/>
        </w:rPr>
        <w:t>Атаулова</w:t>
      </w:r>
      <w:proofErr w:type="spellEnd"/>
      <w:r w:rsidR="008F19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О.В, </w:t>
      </w:r>
      <w:r w:rsidR="00E8039B" w:rsidRPr="00613146">
        <w:rPr>
          <w:rFonts w:ascii="Times New Roman" w:eastAsia="Times New Roman" w:hAnsi="Times New Roman" w:cs="Times New Roman"/>
          <w:sz w:val="28"/>
          <w:szCs w:val="28"/>
        </w:rPr>
        <w:t>член ревизионной комиссии,</w:t>
      </w:r>
      <w:r w:rsidR="00E31335" w:rsidRPr="00613146">
        <w:rPr>
          <w:rFonts w:ascii="Times New Roman" w:eastAsia="Times New Roman" w:hAnsi="Times New Roman" w:cs="Times New Roman"/>
          <w:sz w:val="28"/>
          <w:szCs w:val="28"/>
        </w:rPr>
        <w:t xml:space="preserve">которая сказала, </w:t>
      </w:r>
      <w:r w:rsidR="00325CD3" w:rsidRPr="00613146">
        <w:rPr>
          <w:rFonts w:ascii="Times New Roman" w:eastAsia="Times New Roman" w:hAnsi="Times New Roman" w:cs="Times New Roman"/>
          <w:sz w:val="28"/>
          <w:szCs w:val="28"/>
        </w:rPr>
        <w:t xml:space="preserve">что в соответствии с Уставом ЖСК председателем собрания </w:t>
      </w:r>
      <w:r w:rsidR="00F35797" w:rsidRPr="00613146"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="003306EC" w:rsidRPr="00613146">
        <w:rPr>
          <w:rFonts w:ascii="Times New Roman" w:eastAsia="Times New Roman" w:hAnsi="Times New Roman" w:cs="Times New Roman"/>
          <w:sz w:val="28"/>
          <w:szCs w:val="28"/>
        </w:rPr>
        <w:t>де</w:t>
      </w:r>
      <w:r w:rsidR="003306EC" w:rsidRPr="00613146">
        <w:rPr>
          <w:rFonts w:ascii="Times New Roman" w:eastAsia="Times New Roman" w:hAnsi="Times New Roman" w:cs="Times New Roman"/>
          <w:sz w:val="28"/>
          <w:szCs w:val="28"/>
        </w:rPr>
        <w:t>й</w:t>
      </w:r>
      <w:r w:rsidR="004C4F25">
        <w:rPr>
          <w:rFonts w:ascii="Times New Roman" w:eastAsia="Times New Roman" w:hAnsi="Times New Roman" w:cs="Times New Roman"/>
          <w:sz w:val="28"/>
          <w:szCs w:val="28"/>
        </w:rPr>
        <w:t xml:space="preserve">ствующий председатель </w:t>
      </w:r>
      <w:r w:rsidR="001775A9">
        <w:rPr>
          <w:rFonts w:ascii="Times New Roman" w:eastAsia="Times New Roman" w:hAnsi="Times New Roman" w:cs="Times New Roman"/>
          <w:sz w:val="28"/>
          <w:szCs w:val="28"/>
        </w:rPr>
        <w:t xml:space="preserve">Правления </w:t>
      </w:r>
      <w:r w:rsidR="003306EC" w:rsidRPr="00613146">
        <w:rPr>
          <w:rFonts w:ascii="Times New Roman" w:eastAsia="Times New Roman" w:hAnsi="Times New Roman" w:cs="Times New Roman"/>
          <w:sz w:val="28"/>
          <w:szCs w:val="28"/>
        </w:rPr>
        <w:t xml:space="preserve">ЖСК </w:t>
      </w:r>
      <w:proofErr w:type="spellStart"/>
      <w:r w:rsidR="00F35797" w:rsidRPr="00613146">
        <w:rPr>
          <w:rFonts w:ascii="Times New Roman" w:eastAsia="Times New Roman" w:hAnsi="Times New Roman" w:cs="Times New Roman"/>
          <w:sz w:val="28"/>
          <w:szCs w:val="28"/>
        </w:rPr>
        <w:t>Барбитова</w:t>
      </w:r>
      <w:proofErr w:type="spellEnd"/>
      <w:r w:rsidR="00F35797" w:rsidRPr="00613146">
        <w:rPr>
          <w:rFonts w:ascii="Times New Roman" w:eastAsia="Times New Roman" w:hAnsi="Times New Roman" w:cs="Times New Roman"/>
          <w:sz w:val="28"/>
          <w:szCs w:val="28"/>
        </w:rPr>
        <w:t xml:space="preserve"> А.Д.</w:t>
      </w:r>
    </w:p>
    <w:p w:rsidR="00F35797" w:rsidRPr="00613146" w:rsidRDefault="00F35797" w:rsidP="002D2F4A">
      <w:pPr>
        <w:pStyle w:val="a6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5A9">
        <w:rPr>
          <w:rFonts w:ascii="Times New Roman" w:eastAsia="Times New Roman" w:hAnsi="Times New Roman" w:cs="Times New Roman"/>
          <w:b/>
          <w:i/>
          <w:sz w:val="28"/>
          <w:szCs w:val="28"/>
        </w:rPr>
        <w:t>А.Д. </w:t>
      </w:r>
      <w:proofErr w:type="spellStart"/>
      <w:r w:rsidRPr="001775A9">
        <w:rPr>
          <w:rFonts w:ascii="Times New Roman" w:eastAsia="Times New Roman" w:hAnsi="Times New Roman" w:cs="Times New Roman"/>
          <w:b/>
          <w:i/>
          <w:sz w:val="28"/>
          <w:szCs w:val="28"/>
        </w:rPr>
        <w:t>Барбитова</w:t>
      </w:r>
      <w:proofErr w:type="spellEnd"/>
      <w:r w:rsidRPr="00613146">
        <w:rPr>
          <w:rFonts w:ascii="Times New Roman" w:eastAsia="Times New Roman" w:hAnsi="Times New Roman" w:cs="Times New Roman"/>
          <w:sz w:val="28"/>
          <w:szCs w:val="28"/>
        </w:rPr>
        <w:t xml:space="preserve"> предложила кандидатуру </w:t>
      </w:r>
      <w:r w:rsidR="006B5C76" w:rsidRPr="00613146">
        <w:rPr>
          <w:rFonts w:ascii="Times New Roman" w:eastAsia="Times New Roman" w:hAnsi="Times New Roman" w:cs="Times New Roman"/>
          <w:sz w:val="28"/>
          <w:szCs w:val="28"/>
        </w:rPr>
        <w:t>Шатиловой А.Г. секретарем с</w:t>
      </w:r>
      <w:r w:rsidR="006B5C76" w:rsidRPr="0061314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B5C76" w:rsidRPr="00613146">
        <w:rPr>
          <w:rFonts w:ascii="Times New Roman" w:eastAsia="Times New Roman" w:hAnsi="Times New Roman" w:cs="Times New Roman"/>
          <w:sz w:val="28"/>
          <w:szCs w:val="28"/>
        </w:rPr>
        <w:t xml:space="preserve">брания, а </w:t>
      </w:r>
      <w:r w:rsidRPr="00613146">
        <w:rPr>
          <w:rFonts w:ascii="Times New Roman" w:eastAsia="Times New Roman" w:hAnsi="Times New Roman" w:cs="Times New Roman"/>
          <w:sz w:val="28"/>
          <w:szCs w:val="28"/>
        </w:rPr>
        <w:t>О.</w:t>
      </w:r>
      <w:r w:rsidRPr="00613146">
        <w:rPr>
          <w:rFonts w:ascii="Times New Roman" w:hAnsi="Times New Roman" w:cs="Times New Roman"/>
          <w:sz w:val="28"/>
          <w:szCs w:val="28"/>
        </w:rPr>
        <w:t>В. </w:t>
      </w:r>
      <w:proofErr w:type="spellStart"/>
      <w:r w:rsidRPr="00613146">
        <w:rPr>
          <w:rFonts w:ascii="Times New Roman" w:eastAsia="Times New Roman" w:hAnsi="Times New Roman" w:cs="Times New Roman"/>
          <w:sz w:val="28"/>
          <w:szCs w:val="28"/>
        </w:rPr>
        <w:t>Атаулов</w:t>
      </w:r>
      <w:r w:rsidR="006B5C76" w:rsidRPr="00613146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 w:rsidR="004C4F25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6B5C76" w:rsidRPr="00613146">
        <w:rPr>
          <w:rFonts w:ascii="Times New Roman" w:eastAsia="Times New Roman" w:hAnsi="Times New Roman" w:cs="Times New Roman"/>
          <w:sz w:val="28"/>
          <w:szCs w:val="28"/>
        </w:rPr>
        <w:t>членом</w:t>
      </w:r>
      <w:r w:rsidRPr="00613146">
        <w:rPr>
          <w:rFonts w:ascii="Times New Roman" w:eastAsia="Times New Roman" w:hAnsi="Times New Roman" w:cs="Times New Roman"/>
          <w:sz w:val="28"/>
          <w:szCs w:val="28"/>
        </w:rPr>
        <w:t xml:space="preserve"> счетн</w:t>
      </w:r>
      <w:r w:rsidR="006B5C76" w:rsidRPr="00613146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613146"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6B5C76" w:rsidRPr="00613146">
        <w:rPr>
          <w:rFonts w:ascii="Times New Roman" w:eastAsia="Times New Roman" w:hAnsi="Times New Roman" w:cs="Times New Roman"/>
          <w:sz w:val="28"/>
          <w:szCs w:val="28"/>
        </w:rPr>
        <w:t>и.</w:t>
      </w:r>
    </w:p>
    <w:p w:rsidR="008451AE" w:rsidRDefault="008451AE" w:rsidP="002D2F4A">
      <w:pPr>
        <w:pStyle w:val="a6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775A9">
        <w:rPr>
          <w:rFonts w:ascii="Times New Roman" w:eastAsia="Times New Roman" w:hAnsi="Times New Roman" w:cs="Times New Roman"/>
          <w:b/>
          <w:i/>
          <w:sz w:val="28"/>
          <w:szCs w:val="28"/>
        </w:rPr>
        <w:t>Атаулова</w:t>
      </w:r>
      <w:proofErr w:type="spellEnd"/>
      <w:r w:rsidRPr="001775A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О.В.</w:t>
      </w:r>
      <w:r w:rsidRPr="00613146">
        <w:rPr>
          <w:rFonts w:ascii="Times New Roman" w:eastAsia="Times New Roman" w:hAnsi="Times New Roman" w:cs="Times New Roman"/>
          <w:sz w:val="28"/>
          <w:szCs w:val="28"/>
        </w:rPr>
        <w:t xml:space="preserve"> предложила вести аудиозапись собрания.</w:t>
      </w:r>
    </w:p>
    <w:p w:rsidR="00F35797" w:rsidRPr="00744CE4" w:rsidRDefault="00F35797" w:rsidP="002D2F4A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744CE4">
        <w:rPr>
          <w:rFonts w:ascii="Times New Roman" w:hAnsi="Times New Roman" w:cs="Times New Roman"/>
          <w:b/>
          <w:caps/>
          <w:sz w:val="28"/>
          <w:szCs w:val="28"/>
        </w:rPr>
        <w:t>Голосовали:</w:t>
      </w:r>
    </w:p>
    <w:p w:rsidR="00F35797" w:rsidRPr="00BF6E9C" w:rsidRDefault="00F35797" w:rsidP="002D2F4A">
      <w:pPr>
        <w:autoSpaceDE w:val="0"/>
        <w:jc w:val="both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BF6E9C">
        <w:rPr>
          <w:rFonts w:cs="Times New Roman"/>
          <w:sz w:val="28"/>
          <w:szCs w:val="28"/>
        </w:rPr>
        <w:t xml:space="preserve">"ЗА" </w:t>
      </w:r>
      <w:r w:rsidR="008F1955">
        <w:rPr>
          <w:rFonts w:cs="Times New Roman"/>
          <w:sz w:val="28"/>
          <w:szCs w:val="28"/>
        </w:rPr>
        <w:t>–3</w:t>
      </w:r>
      <w:r w:rsidR="004C4F25">
        <w:rPr>
          <w:rFonts w:cs="Times New Roman"/>
          <w:sz w:val="28"/>
          <w:szCs w:val="28"/>
        </w:rPr>
        <w:t>4</w:t>
      </w:r>
      <w:r w:rsidR="008F1955">
        <w:rPr>
          <w:rFonts w:cs="Times New Roman"/>
          <w:sz w:val="28"/>
          <w:szCs w:val="28"/>
        </w:rPr>
        <w:t xml:space="preserve"> члена ЖСК</w:t>
      </w:r>
      <w:r w:rsidRPr="00BF6E9C">
        <w:rPr>
          <w:rFonts w:cs="Times New Roman"/>
          <w:sz w:val="28"/>
          <w:szCs w:val="28"/>
        </w:rPr>
        <w:t>(</w:t>
      </w:r>
      <w:r w:rsidR="008F1955">
        <w:rPr>
          <w:rFonts w:eastAsia="Times New Roman" w:cs="Times New Roman"/>
          <w:color w:val="000000"/>
          <w:sz w:val="28"/>
          <w:szCs w:val="28"/>
        </w:rPr>
        <w:t>8</w:t>
      </w:r>
      <w:r w:rsidR="000F7295">
        <w:rPr>
          <w:rFonts w:eastAsia="Times New Roman" w:cs="Times New Roman"/>
          <w:color w:val="000000"/>
          <w:sz w:val="28"/>
          <w:szCs w:val="28"/>
        </w:rPr>
        <w:t>6</w:t>
      </w:r>
      <w:r w:rsidR="008F1955">
        <w:rPr>
          <w:rFonts w:eastAsia="Times New Roman" w:cs="Times New Roman"/>
          <w:color w:val="000000"/>
          <w:sz w:val="28"/>
          <w:szCs w:val="28"/>
        </w:rPr>
        <w:t>,</w:t>
      </w:r>
      <w:r w:rsidR="000F7295">
        <w:rPr>
          <w:rFonts w:eastAsia="Times New Roman" w:cs="Times New Roman"/>
          <w:color w:val="000000"/>
          <w:sz w:val="28"/>
          <w:szCs w:val="28"/>
        </w:rPr>
        <w:t>8</w:t>
      </w:r>
      <w:r w:rsidR="008F1955">
        <w:rPr>
          <w:rFonts w:eastAsia="Times New Roman" w:cs="Times New Roman"/>
          <w:color w:val="000000"/>
          <w:sz w:val="28"/>
          <w:szCs w:val="28"/>
        </w:rPr>
        <w:t xml:space="preserve"> %</w:t>
      </w:r>
      <w:r w:rsidR="004C4F25">
        <w:rPr>
          <w:rFonts w:eastAsia="Times New Roman" w:cs="Times New Roman"/>
          <w:color w:val="000000"/>
          <w:sz w:val="28"/>
          <w:szCs w:val="28"/>
        </w:rPr>
        <w:t>)</w:t>
      </w:r>
      <w:r w:rsidRPr="00E96AA9">
        <w:rPr>
          <w:rFonts w:eastAsia="Times New Roman" w:cs="Times New Roman"/>
          <w:color w:val="000000"/>
          <w:sz w:val="28"/>
          <w:szCs w:val="28"/>
          <w:vertAlign w:val="superscript"/>
        </w:rPr>
        <w:footnoteReference w:id="4"/>
      </w:r>
      <w:r w:rsidR="00737BC3">
        <w:rPr>
          <w:rFonts w:eastAsia="Times New Roman" w:cs="Times New Roman"/>
          <w:color w:val="000000"/>
          <w:sz w:val="28"/>
          <w:szCs w:val="28"/>
        </w:rPr>
        <w:t xml:space="preserve"> от общего числа</w:t>
      </w:r>
      <w:r w:rsidR="000F7295">
        <w:rPr>
          <w:rFonts w:eastAsia="Times New Roman" w:cs="Times New Roman"/>
          <w:color w:val="000000"/>
          <w:sz w:val="28"/>
          <w:szCs w:val="28"/>
        </w:rPr>
        <w:t xml:space="preserve"> ч</w:t>
      </w:r>
      <w:r w:rsidR="00737BC3">
        <w:rPr>
          <w:rFonts w:eastAsia="Times New Roman" w:cs="Times New Roman"/>
          <w:color w:val="000000"/>
          <w:sz w:val="28"/>
          <w:szCs w:val="28"/>
        </w:rPr>
        <w:t>ленов ЖСК</w:t>
      </w:r>
      <w:r w:rsidRPr="00E96AA9">
        <w:rPr>
          <w:rFonts w:eastAsia="Times New Roman" w:cs="Times New Roman"/>
          <w:color w:val="000000"/>
          <w:sz w:val="28"/>
          <w:szCs w:val="28"/>
          <w:lang w:val="it-IT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)</w:t>
      </w:r>
      <w:r w:rsidRPr="00E96AA9">
        <w:rPr>
          <w:sz w:val="28"/>
          <w:szCs w:val="28"/>
        </w:rPr>
        <w:t xml:space="preserve">, </w:t>
      </w:r>
      <w:r w:rsidRPr="00BF6E9C">
        <w:rPr>
          <w:rFonts w:cs="Times New Roman"/>
          <w:sz w:val="28"/>
          <w:szCs w:val="28"/>
        </w:rPr>
        <w:t xml:space="preserve">что составляет </w:t>
      </w:r>
      <w:r w:rsidR="00260E35">
        <w:rPr>
          <w:rFonts w:cs="Times New Roman"/>
          <w:sz w:val="28"/>
          <w:szCs w:val="28"/>
        </w:rPr>
        <w:t>97,1</w:t>
      </w:r>
      <w:r w:rsidRPr="00BF6E9C">
        <w:rPr>
          <w:rFonts w:cs="Times New Roman"/>
          <w:sz w:val="28"/>
          <w:szCs w:val="28"/>
        </w:rPr>
        <w:t>% голосов от присутствующих</w:t>
      </w:r>
      <w:r w:rsidR="0038789D">
        <w:rPr>
          <w:rFonts w:cs="Times New Roman"/>
          <w:sz w:val="28"/>
          <w:szCs w:val="28"/>
        </w:rPr>
        <w:t xml:space="preserve"> членов ЖСК</w:t>
      </w:r>
      <w:r w:rsidRPr="00BF6E9C">
        <w:rPr>
          <w:rFonts w:cs="Times New Roman"/>
          <w:sz w:val="28"/>
          <w:szCs w:val="28"/>
        </w:rPr>
        <w:t>;</w:t>
      </w:r>
      <w:proofErr w:type="gramEnd"/>
    </w:p>
    <w:p w:rsidR="00F35797" w:rsidRPr="00BF6E9C" w:rsidRDefault="00F35797" w:rsidP="002D2F4A">
      <w:pPr>
        <w:pStyle w:val="1"/>
        <w:widowControl w:val="0"/>
        <w:jc w:val="both"/>
        <w:rPr>
          <w:sz w:val="28"/>
          <w:szCs w:val="28"/>
        </w:rPr>
      </w:pPr>
      <w:r w:rsidRPr="00BF6E9C">
        <w:rPr>
          <w:sz w:val="28"/>
          <w:szCs w:val="28"/>
        </w:rPr>
        <w:t>"ПРОТИВ" – нет; "ВОЗДЕРЖАЛСЯ" – нет.</w:t>
      </w:r>
      <w:r w:rsidR="000F7295">
        <w:rPr>
          <w:sz w:val="28"/>
          <w:szCs w:val="28"/>
        </w:rPr>
        <w:t xml:space="preserve"> Недействительный  - 1.</w:t>
      </w:r>
    </w:p>
    <w:p w:rsidR="00F35797" w:rsidRPr="00E96AA9" w:rsidRDefault="00F35797" w:rsidP="002D2F4A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AA9">
        <w:rPr>
          <w:rFonts w:ascii="Times New Roman" w:hAnsi="Times New Roman" w:cs="Times New Roman"/>
          <w:b/>
          <w:sz w:val="28"/>
          <w:szCs w:val="28"/>
        </w:rPr>
        <w:t>РЕШИЛИ</w:t>
      </w:r>
      <w:r w:rsidRPr="00E96AA9">
        <w:rPr>
          <w:rFonts w:ascii="Times New Roman" w:hAnsi="Times New Roman" w:cs="Times New Roman"/>
          <w:sz w:val="28"/>
          <w:szCs w:val="28"/>
        </w:rPr>
        <w:t>:</w:t>
      </w:r>
    </w:p>
    <w:p w:rsidR="008451AE" w:rsidRPr="00613146" w:rsidRDefault="00F35797" w:rsidP="002D2F4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146">
        <w:rPr>
          <w:rFonts w:ascii="Times New Roman" w:hAnsi="Times New Roman" w:cs="Times New Roman"/>
          <w:sz w:val="28"/>
          <w:szCs w:val="28"/>
        </w:rPr>
        <w:t xml:space="preserve">Выбрать </w:t>
      </w:r>
      <w:r w:rsidR="008451AE" w:rsidRPr="00613146">
        <w:rPr>
          <w:rFonts w:ascii="Times New Roman" w:hAnsi="Times New Roman" w:cs="Times New Roman"/>
          <w:sz w:val="28"/>
          <w:szCs w:val="28"/>
        </w:rPr>
        <w:t>секретарем собрания Шатилову А.Д.</w:t>
      </w:r>
    </w:p>
    <w:p w:rsidR="00F35797" w:rsidRPr="00613146" w:rsidRDefault="008451AE" w:rsidP="002D2F4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146">
        <w:rPr>
          <w:rFonts w:ascii="Times New Roman" w:hAnsi="Times New Roman" w:cs="Times New Roman"/>
          <w:sz w:val="28"/>
          <w:szCs w:val="28"/>
        </w:rPr>
        <w:t>Выбрать членом</w:t>
      </w:r>
      <w:r w:rsidR="00F35797" w:rsidRPr="00613146">
        <w:rPr>
          <w:rFonts w:ascii="Times New Roman" w:hAnsi="Times New Roman" w:cs="Times New Roman"/>
          <w:sz w:val="28"/>
          <w:szCs w:val="28"/>
        </w:rPr>
        <w:t xml:space="preserve"> счетн</w:t>
      </w:r>
      <w:r w:rsidRPr="00613146">
        <w:rPr>
          <w:rFonts w:ascii="Times New Roman" w:hAnsi="Times New Roman" w:cs="Times New Roman"/>
          <w:sz w:val="28"/>
          <w:szCs w:val="28"/>
        </w:rPr>
        <w:t>ой</w:t>
      </w:r>
      <w:r w:rsidR="00F35797" w:rsidRPr="006131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797" w:rsidRPr="00613146">
        <w:rPr>
          <w:rFonts w:ascii="Times New Roman" w:hAnsi="Times New Roman" w:cs="Times New Roman"/>
          <w:sz w:val="28"/>
          <w:szCs w:val="28"/>
        </w:rPr>
        <w:t>комисси</w:t>
      </w:r>
      <w:r w:rsidRPr="00613146">
        <w:rPr>
          <w:rFonts w:ascii="Times New Roman" w:hAnsi="Times New Roman" w:cs="Times New Roman"/>
          <w:sz w:val="28"/>
          <w:szCs w:val="28"/>
        </w:rPr>
        <w:t>и</w:t>
      </w:r>
      <w:r w:rsidR="00F35797" w:rsidRPr="00613146">
        <w:rPr>
          <w:rFonts w:ascii="Times New Roman" w:hAnsi="Times New Roman" w:cs="Times New Roman"/>
          <w:sz w:val="28"/>
          <w:szCs w:val="28"/>
        </w:rPr>
        <w:t>Атаулову</w:t>
      </w:r>
      <w:proofErr w:type="spellEnd"/>
      <w:r w:rsidR="00F35797" w:rsidRPr="00613146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F35797" w:rsidRPr="00613146" w:rsidRDefault="00956E17" w:rsidP="002D2F4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146">
        <w:rPr>
          <w:rFonts w:ascii="Times New Roman" w:hAnsi="Times New Roman" w:cs="Times New Roman"/>
          <w:sz w:val="28"/>
          <w:szCs w:val="28"/>
        </w:rPr>
        <w:t>Ве</w:t>
      </w:r>
      <w:r w:rsidR="00F35797" w:rsidRPr="00613146">
        <w:rPr>
          <w:rFonts w:ascii="Times New Roman" w:hAnsi="Times New Roman" w:cs="Times New Roman"/>
          <w:sz w:val="28"/>
          <w:szCs w:val="28"/>
        </w:rPr>
        <w:t>сти запись собрания на диктофон.</w:t>
      </w:r>
    </w:p>
    <w:p w:rsidR="00F35797" w:rsidRPr="00F35797" w:rsidRDefault="00F35797" w:rsidP="002D2F4A">
      <w:pPr>
        <w:jc w:val="both"/>
        <w:rPr>
          <w:rFonts w:cs="Times New Roman"/>
          <w:b/>
          <w:sz w:val="28"/>
          <w:szCs w:val="28"/>
        </w:rPr>
      </w:pPr>
    </w:p>
    <w:p w:rsidR="00325CD3" w:rsidRPr="000D6DD7" w:rsidRDefault="00F35797" w:rsidP="002D2F4A">
      <w:pPr>
        <w:pStyle w:val="a6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35797">
        <w:rPr>
          <w:rFonts w:ascii="Times New Roman" w:hAnsi="Times New Roman" w:cs="Times New Roman"/>
          <w:b/>
          <w:sz w:val="28"/>
          <w:szCs w:val="28"/>
        </w:rPr>
        <w:t>Слушали.</w:t>
      </w:r>
      <w:r w:rsidRPr="00F35797">
        <w:rPr>
          <w:rFonts w:ascii="Times New Roman" w:hAnsi="Times New Roman" w:cs="Times New Roman"/>
          <w:sz w:val="28"/>
          <w:szCs w:val="28"/>
        </w:rPr>
        <w:t>Председательсобрания</w:t>
      </w:r>
      <w:proofErr w:type="spellEnd"/>
      <w:r w:rsidRPr="00F357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797">
        <w:rPr>
          <w:rFonts w:ascii="Times New Roman" w:hAnsi="Times New Roman" w:cs="Times New Roman"/>
          <w:sz w:val="28"/>
          <w:szCs w:val="28"/>
        </w:rPr>
        <w:t>Барбитова</w:t>
      </w:r>
      <w:proofErr w:type="spellEnd"/>
      <w:r w:rsidRPr="00F35797">
        <w:rPr>
          <w:rFonts w:ascii="Times New Roman" w:hAnsi="Times New Roman" w:cs="Times New Roman"/>
          <w:sz w:val="28"/>
          <w:szCs w:val="28"/>
        </w:rPr>
        <w:t xml:space="preserve"> А.Д. </w:t>
      </w:r>
      <w:r w:rsidR="00FB4218">
        <w:rPr>
          <w:rFonts w:ascii="Times New Roman" w:hAnsi="Times New Roman" w:cs="Times New Roman"/>
          <w:sz w:val="28"/>
          <w:szCs w:val="28"/>
        </w:rPr>
        <w:t>представила на ра</w:t>
      </w:r>
      <w:r w:rsidR="00FB4218">
        <w:rPr>
          <w:rFonts w:ascii="Times New Roman" w:hAnsi="Times New Roman" w:cs="Times New Roman"/>
          <w:sz w:val="28"/>
          <w:szCs w:val="28"/>
        </w:rPr>
        <w:t>с</w:t>
      </w:r>
      <w:r w:rsidR="00FB4218">
        <w:rPr>
          <w:rFonts w:ascii="Times New Roman" w:hAnsi="Times New Roman" w:cs="Times New Roman"/>
          <w:sz w:val="28"/>
          <w:szCs w:val="28"/>
        </w:rPr>
        <w:t>смотрение общему собранию повестку дня и пред</w:t>
      </w:r>
      <w:r w:rsidR="000D6DD7">
        <w:rPr>
          <w:rFonts w:ascii="Times New Roman" w:hAnsi="Times New Roman" w:cs="Times New Roman"/>
          <w:sz w:val="28"/>
          <w:szCs w:val="28"/>
        </w:rPr>
        <w:t>ложила ее утвердить</w:t>
      </w:r>
      <w:r w:rsidR="004C4F25">
        <w:rPr>
          <w:rFonts w:ascii="Times New Roman" w:hAnsi="Times New Roman" w:cs="Times New Roman"/>
          <w:sz w:val="28"/>
          <w:szCs w:val="28"/>
        </w:rPr>
        <w:t>.</w:t>
      </w:r>
    </w:p>
    <w:p w:rsidR="00F35797" w:rsidRPr="00E31335" w:rsidRDefault="00F35797" w:rsidP="002D2F4A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E31335">
        <w:rPr>
          <w:rFonts w:ascii="Times New Roman" w:hAnsi="Times New Roman" w:cs="Times New Roman"/>
          <w:b/>
          <w:caps/>
          <w:sz w:val="28"/>
          <w:szCs w:val="28"/>
        </w:rPr>
        <w:t>Голосовали:</w:t>
      </w:r>
    </w:p>
    <w:p w:rsidR="006C4448" w:rsidRPr="00BF6E9C" w:rsidRDefault="006C4448" w:rsidP="006C4448">
      <w:pPr>
        <w:autoSpaceDE w:val="0"/>
        <w:jc w:val="both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BF6E9C">
        <w:rPr>
          <w:rFonts w:cs="Times New Roman"/>
          <w:sz w:val="28"/>
          <w:szCs w:val="28"/>
        </w:rPr>
        <w:t xml:space="preserve">"ЗА" </w:t>
      </w:r>
      <w:r>
        <w:rPr>
          <w:rFonts w:cs="Times New Roman"/>
          <w:sz w:val="28"/>
          <w:szCs w:val="28"/>
        </w:rPr>
        <w:t xml:space="preserve">–33 члена ЖСК </w:t>
      </w:r>
      <w:r w:rsidRPr="00BF6E9C">
        <w:rPr>
          <w:rFonts w:cs="Times New Roman"/>
          <w:sz w:val="28"/>
          <w:szCs w:val="28"/>
        </w:rPr>
        <w:t>(</w:t>
      </w:r>
      <w:r>
        <w:rPr>
          <w:rFonts w:eastAsia="Times New Roman" w:cs="Times New Roman"/>
          <w:color w:val="000000"/>
          <w:sz w:val="28"/>
          <w:szCs w:val="28"/>
        </w:rPr>
        <w:t>86,8 %</w:t>
      </w:r>
      <w:r w:rsidR="00270F75">
        <w:rPr>
          <w:rFonts w:eastAsia="Times New Roman" w:cs="Times New Roman"/>
          <w:color w:val="000000"/>
          <w:sz w:val="28"/>
          <w:szCs w:val="28"/>
        </w:rPr>
        <w:t>)</w:t>
      </w:r>
      <w:r w:rsidRPr="00E96AA9">
        <w:rPr>
          <w:rFonts w:eastAsia="Times New Roman" w:cs="Times New Roman"/>
          <w:color w:val="000000"/>
          <w:sz w:val="28"/>
          <w:szCs w:val="28"/>
          <w:vertAlign w:val="superscript"/>
        </w:rPr>
        <w:footnoteReference w:id="5"/>
      </w:r>
      <w:r>
        <w:rPr>
          <w:rFonts w:eastAsia="Times New Roman" w:cs="Times New Roman"/>
          <w:color w:val="000000"/>
          <w:sz w:val="28"/>
          <w:szCs w:val="28"/>
        </w:rPr>
        <w:t xml:space="preserve"> от общего числа членов ЖСК</w:t>
      </w:r>
      <w:r w:rsidRPr="00E96AA9">
        <w:rPr>
          <w:rFonts w:eastAsia="Times New Roman" w:cs="Times New Roman"/>
          <w:color w:val="000000"/>
          <w:sz w:val="28"/>
          <w:szCs w:val="28"/>
          <w:lang w:val="it-IT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)</w:t>
      </w:r>
      <w:r w:rsidRPr="00E96AA9">
        <w:rPr>
          <w:sz w:val="28"/>
          <w:szCs w:val="28"/>
        </w:rPr>
        <w:t xml:space="preserve">, </w:t>
      </w:r>
      <w:r w:rsidRPr="00BF6E9C">
        <w:rPr>
          <w:rFonts w:cs="Times New Roman"/>
          <w:sz w:val="28"/>
          <w:szCs w:val="28"/>
        </w:rPr>
        <w:t xml:space="preserve">что составляет </w:t>
      </w:r>
      <w:r>
        <w:rPr>
          <w:rFonts w:cs="Times New Roman"/>
          <w:sz w:val="28"/>
          <w:szCs w:val="28"/>
        </w:rPr>
        <w:t>97,1</w:t>
      </w:r>
      <w:r w:rsidRPr="00BF6E9C">
        <w:rPr>
          <w:rFonts w:cs="Times New Roman"/>
          <w:sz w:val="28"/>
          <w:szCs w:val="28"/>
        </w:rPr>
        <w:t>% голосов от присутствующих</w:t>
      </w:r>
      <w:r>
        <w:rPr>
          <w:rFonts w:cs="Times New Roman"/>
          <w:sz w:val="28"/>
          <w:szCs w:val="28"/>
        </w:rPr>
        <w:t xml:space="preserve"> членов ЖСК</w:t>
      </w:r>
      <w:r w:rsidRPr="00BF6E9C">
        <w:rPr>
          <w:rFonts w:cs="Times New Roman"/>
          <w:sz w:val="28"/>
          <w:szCs w:val="28"/>
        </w:rPr>
        <w:t>;</w:t>
      </w:r>
      <w:proofErr w:type="gramEnd"/>
    </w:p>
    <w:p w:rsidR="006C4448" w:rsidRPr="00BF6E9C" w:rsidRDefault="006C4448" w:rsidP="006C4448">
      <w:pPr>
        <w:pStyle w:val="1"/>
        <w:widowControl w:val="0"/>
        <w:jc w:val="both"/>
        <w:rPr>
          <w:sz w:val="28"/>
          <w:szCs w:val="28"/>
        </w:rPr>
      </w:pPr>
      <w:r w:rsidRPr="00BF6E9C">
        <w:rPr>
          <w:sz w:val="28"/>
          <w:szCs w:val="28"/>
        </w:rPr>
        <w:t>"ПРОТИВ" – нет; "ВОЗДЕРЖАЛСЯ" – нет.</w:t>
      </w:r>
      <w:r>
        <w:rPr>
          <w:sz w:val="28"/>
          <w:szCs w:val="28"/>
        </w:rPr>
        <w:t xml:space="preserve"> Недействительный  - 1.</w:t>
      </w:r>
    </w:p>
    <w:p w:rsidR="00F35797" w:rsidRPr="00E96AA9" w:rsidRDefault="00F35797" w:rsidP="002D2F4A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AA9">
        <w:rPr>
          <w:rFonts w:ascii="Times New Roman" w:hAnsi="Times New Roman" w:cs="Times New Roman"/>
          <w:b/>
          <w:sz w:val="28"/>
          <w:szCs w:val="28"/>
        </w:rPr>
        <w:lastRenderedPageBreak/>
        <w:t>РЕШИЛИ</w:t>
      </w:r>
      <w:r w:rsidRPr="00E96AA9">
        <w:rPr>
          <w:rFonts w:ascii="Times New Roman" w:hAnsi="Times New Roman" w:cs="Times New Roman"/>
          <w:sz w:val="28"/>
          <w:szCs w:val="28"/>
        </w:rPr>
        <w:t>:</w:t>
      </w:r>
    </w:p>
    <w:p w:rsidR="00F35797" w:rsidRPr="00F35797" w:rsidRDefault="00F35797" w:rsidP="002D2F4A">
      <w:pPr>
        <w:pStyle w:val="a6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повестку дня собрания</w:t>
      </w:r>
      <w:r w:rsidR="00E31335">
        <w:rPr>
          <w:rFonts w:ascii="Times New Roman" w:hAnsi="Times New Roman" w:cs="Times New Roman"/>
          <w:sz w:val="28"/>
          <w:szCs w:val="28"/>
        </w:rPr>
        <w:t>.</w:t>
      </w:r>
    </w:p>
    <w:p w:rsidR="00325CD3" w:rsidRPr="00325CD3" w:rsidRDefault="00325CD3" w:rsidP="002D2F4A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D7A" w:rsidRDefault="00BB7D7A" w:rsidP="002D2F4A">
      <w:pPr>
        <w:pStyle w:val="a6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3146">
        <w:rPr>
          <w:rFonts w:ascii="Times New Roman" w:hAnsi="Times New Roman" w:cs="Times New Roman"/>
          <w:b/>
          <w:sz w:val="28"/>
          <w:szCs w:val="28"/>
        </w:rPr>
        <w:t>Слушали</w:t>
      </w:r>
      <w:r w:rsidRPr="00613146">
        <w:rPr>
          <w:rFonts w:ascii="Times New Roman" w:hAnsi="Times New Roman" w:cs="Times New Roman"/>
          <w:sz w:val="28"/>
          <w:szCs w:val="28"/>
        </w:rPr>
        <w:t>: отчет председателя Правления</w:t>
      </w:r>
      <w:r w:rsidR="002F3960" w:rsidRPr="00613146">
        <w:rPr>
          <w:rFonts w:ascii="Times New Roman" w:hAnsi="Times New Roman" w:cs="Times New Roman"/>
          <w:sz w:val="28"/>
          <w:szCs w:val="28"/>
        </w:rPr>
        <w:t xml:space="preserve"> ЖСК «</w:t>
      </w:r>
      <w:proofErr w:type="spellStart"/>
      <w:r w:rsidR="002F3960" w:rsidRPr="00613146">
        <w:rPr>
          <w:rFonts w:ascii="Times New Roman" w:hAnsi="Times New Roman" w:cs="Times New Roman"/>
          <w:sz w:val="28"/>
          <w:szCs w:val="28"/>
        </w:rPr>
        <w:t>Поб</w:t>
      </w:r>
      <w:r w:rsidR="002F3960" w:rsidRPr="00613146">
        <w:rPr>
          <w:rFonts w:ascii="Times New Roman" w:hAnsi="Times New Roman" w:cs="Times New Roman"/>
          <w:sz w:val="28"/>
          <w:szCs w:val="28"/>
        </w:rPr>
        <w:t>е</w:t>
      </w:r>
      <w:r w:rsidR="002F3960" w:rsidRPr="00613146">
        <w:rPr>
          <w:rFonts w:ascii="Times New Roman" w:hAnsi="Times New Roman" w:cs="Times New Roman"/>
          <w:sz w:val="28"/>
          <w:szCs w:val="28"/>
        </w:rPr>
        <w:t>да»Барбитовой</w:t>
      </w:r>
      <w:proofErr w:type="spellEnd"/>
      <w:r w:rsidR="002F3960" w:rsidRPr="00613146">
        <w:rPr>
          <w:rFonts w:ascii="Times New Roman" w:hAnsi="Times New Roman" w:cs="Times New Roman"/>
          <w:sz w:val="28"/>
          <w:szCs w:val="28"/>
        </w:rPr>
        <w:t xml:space="preserve"> А.Д. </w:t>
      </w:r>
      <w:r w:rsidRPr="00613146">
        <w:rPr>
          <w:rFonts w:ascii="Times New Roman" w:hAnsi="Times New Roman" w:cs="Times New Roman"/>
          <w:sz w:val="28"/>
          <w:szCs w:val="28"/>
        </w:rPr>
        <w:t xml:space="preserve">о проделанной работе за </w:t>
      </w:r>
      <w:r w:rsidR="00E31335" w:rsidRPr="00613146">
        <w:rPr>
          <w:rFonts w:ascii="Times New Roman" w:hAnsi="Times New Roman" w:cs="Times New Roman"/>
          <w:sz w:val="28"/>
          <w:szCs w:val="28"/>
        </w:rPr>
        <w:t xml:space="preserve">2015 </w:t>
      </w:r>
      <w:r w:rsidRPr="00613146">
        <w:rPr>
          <w:rFonts w:ascii="Times New Roman" w:hAnsi="Times New Roman" w:cs="Times New Roman"/>
          <w:sz w:val="28"/>
          <w:szCs w:val="28"/>
        </w:rPr>
        <w:t>год.</w:t>
      </w:r>
    </w:p>
    <w:p w:rsidR="00DF798E" w:rsidRDefault="00DF798E" w:rsidP="00DF798E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</w:t>
      </w:r>
      <w:proofErr w:type="spellStart"/>
      <w:r w:rsidRPr="00DF798E">
        <w:rPr>
          <w:rFonts w:ascii="Times New Roman" w:hAnsi="Times New Roman" w:cs="Times New Roman"/>
          <w:sz w:val="28"/>
          <w:szCs w:val="28"/>
        </w:rPr>
        <w:t>Барбитова</w:t>
      </w:r>
      <w:proofErr w:type="spellEnd"/>
      <w:r w:rsidRPr="00DF798E">
        <w:rPr>
          <w:rFonts w:ascii="Times New Roman" w:hAnsi="Times New Roman" w:cs="Times New Roman"/>
          <w:sz w:val="28"/>
          <w:szCs w:val="28"/>
        </w:rPr>
        <w:t xml:space="preserve"> А.Д. </w:t>
      </w:r>
      <w:r>
        <w:rPr>
          <w:rFonts w:ascii="Times New Roman" w:hAnsi="Times New Roman" w:cs="Times New Roman"/>
          <w:sz w:val="28"/>
          <w:szCs w:val="28"/>
        </w:rPr>
        <w:t xml:space="preserve">начала представлять отчет </w:t>
      </w:r>
      <w:proofErr w:type="spellStart"/>
      <w:r w:rsidRPr="004C4F25">
        <w:rPr>
          <w:rFonts w:ascii="Times New Roman" w:hAnsi="Times New Roman" w:cs="Times New Roman"/>
          <w:sz w:val="28"/>
          <w:szCs w:val="28"/>
        </w:rPr>
        <w:t>Гайдерова</w:t>
      </w:r>
      <w:proofErr w:type="spellEnd"/>
      <w:r w:rsidRPr="004C4F25">
        <w:rPr>
          <w:rFonts w:ascii="Times New Roman" w:hAnsi="Times New Roman" w:cs="Times New Roman"/>
          <w:sz w:val="28"/>
          <w:szCs w:val="28"/>
        </w:rPr>
        <w:t xml:space="preserve"> З.Н. попыт</w:t>
      </w:r>
      <w:r w:rsidRPr="004C4F25">
        <w:rPr>
          <w:rFonts w:ascii="Times New Roman" w:hAnsi="Times New Roman" w:cs="Times New Roman"/>
          <w:sz w:val="28"/>
          <w:szCs w:val="28"/>
        </w:rPr>
        <w:t>а</w:t>
      </w:r>
      <w:r w:rsidRPr="004C4F25">
        <w:rPr>
          <w:rFonts w:ascii="Times New Roman" w:hAnsi="Times New Roman" w:cs="Times New Roman"/>
          <w:sz w:val="28"/>
          <w:szCs w:val="28"/>
        </w:rPr>
        <w:t>лась нарушить ход собрания своими выкриками</w:t>
      </w:r>
      <w:r>
        <w:rPr>
          <w:rFonts w:ascii="Times New Roman" w:hAnsi="Times New Roman" w:cs="Times New Roman"/>
          <w:sz w:val="28"/>
          <w:szCs w:val="28"/>
        </w:rPr>
        <w:t xml:space="preserve"> о рассмотрении в первую оч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редь ее вопроса. П</w:t>
      </w:r>
      <w:r w:rsidRPr="004C4F25">
        <w:rPr>
          <w:rFonts w:ascii="Times New Roman" w:hAnsi="Times New Roman" w:cs="Times New Roman"/>
          <w:sz w:val="28"/>
          <w:szCs w:val="28"/>
        </w:rPr>
        <w:t>рисутствующие сделали</w:t>
      </w:r>
      <w:r>
        <w:rPr>
          <w:rFonts w:ascii="Times New Roman" w:hAnsi="Times New Roman" w:cs="Times New Roman"/>
          <w:sz w:val="28"/>
          <w:szCs w:val="28"/>
        </w:rPr>
        <w:t xml:space="preserve"> ей замечание.</w:t>
      </w:r>
    </w:p>
    <w:p w:rsidR="00DF798E" w:rsidRPr="004C4F25" w:rsidRDefault="00DF798E" w:rsidP="00DF798E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75A9">
        <w:rPr>
          <w:rFonts w:ascii="Times New Roman" w:hAnsi="Times New Roman" w:cs="Times New Roman"/>
          <w:b/>
          <w:i/>
          <w:sz w:val="28"/>
          <w:szCs w:val="28"/>
        </w:rPr>
        <w:t>Барбитова</w:t>
      </w:r>
      <w:proofErr w:type="spellEnd"/>
      <w:r w:rsidRPr="001775A9">
        <w:rPr>
          <w:rFonts w:ascii="Times New Roman" w:hAnsi="Times New Roman" w:cs="Times New Roman"/>
          <w:b/>
          <w:i/>
          <w:sz w:val="28"/>
          <w:szCs w:val="28"/>
        </w:rPr>
        <w:t xml:space="preserve"> А.Д</w:t>
      </w:r>
      <w:r>
        <w:rPr>
          <w:rFonts w:ascii="Times New Roman" w:hAnsi="Times New Roman" w:cs="Times New Roman"/>
          <w:sz w:val="28"/>
          <w:szCs w:val="28"/>
        </w:rPr>
        <w:t xml:space="preserve">. По Уставу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вывешенного объявления Вы могли представить свое заявление до проведения собрания. Вы этого не сделали.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вестка собрания уже утверждена.</w:t>
      </w:r>
    </w:p>
    <w:p w:rsidR="002F3960" w:rsidRDefault="002F3960" w:rsidP="002D2F4A">
      <w:pPr>
        <w:pStyle w:val="a6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BB7D7A" w:rsidRDefault="00BB7D7A" w:rsidP="002D2F4A">
      <w:pPr>
        <w:pStyle w:val="a6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113">
        <w:rPr>
          <w:rFonts w:ascii="Times New Roman" w:hAnsi="Times New Roman" w:cs="Times New Roman"/>
          <w:b/>
          <w:sz w:val="28"/>
          <w:szCs w:val="28"/>
        </w:rPr>
        <w:t>Годовой отчет Правления</w:t>
      </w:r>
    </w:p>
    <w:p w:rsidR="002D2F4A" w:rsidRPr="00371113" w:rsidRDefault="002D2F4A" w:rsidP="002D2F4A">
      <w:pPr>
        <w:pStyle w:val="a6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3146" w:rsidRPr="00CD43A8" w:rsidRDefault="00C96119" w:rsidP="00613146">
      <w:pPr>
        <w:pStyle w:val="a6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3146">
        <w:rPr>
          <w:rFonts w:ascii="Times New Roman" w:hAnsi="Times New Roman" w:cs="Times New Roman"/>
          <w:sz w:val="28"/>
          <w:szCs w:val="28"/>
        </w:rPr>
        <w:t>Новы</w:t>
      </w:r>
      <w:r w:rsidRPr="00CD43A8">
        <w:rPr>
          <w:rFonts w:ascii="Times New Roman" w:hAnsi="Times New Roman" w:cs="Times New Roman"/>
          <w:sz w:val="28"/>
          <w:szCs w:val="28"/>
        </w:rPr>
        <w:t xml:space="preserve">й состав </w:t>
      </w:r>
      <w:r w:rsidR="00BB7D7A" w:rsidRPr="00CD43A8">
        <w:rPr>
          <w:rFonts w:ascii="Times New Roman" w:hAnsi="Times New Roman" w:cs="Times New Roman"/>
          <w:sz w:val="28"/>
          <w:szCs w:val="28"/>
        </w:rPr>
        <w:t>Пр</w:t>
      </w:r>
      <w:r w:rsidRPr="00CD43A8">
        <w:rPr>
          <w:rFonts w:ascii="Times New Roman" w:hAnsi="Times New Roman" w:cs="Times New Roman"/>
          <w:sz w:val="28"/>
          <w:szCs w:val="28"/>
        </w:rPr>
        <w:t xml:space="preserve">авленияприступил </w:t>
      </w:r>
      <w:r w:rsidR="00C623D0">
        <w:rPr>
          <w:rFonts w:ascii="Times New Roman" w:hAnsi="Times New Roman" w:cs="Times New Roman"/>
          <w:sz w:val="28"/>
          <w:szCs w:val="28"/>
        </w:rPr>
        <w:t xml:space="preserve">к работе </w:t>
      </w:r>
      <w:r w:rsidR="001775A9">
        <w:rPr>
          <w:rFonts w:ascii="Times New Roman" w:hAnsi="Times New Roman" w:cs="Times New Roman"/>
          <w:sz w:val="28"/>
          <w:szCs w:val="28"/>
        </w:rPr>
        <w:t xml:space="preserve">28 февраля 2015 </w:t>
      </w:r>
      <w:proofErr w:type="spellStart"/>
      <w:r w:rsidR="001775A9">
        <w:rPr>
          <w:rFonts w:ascii="Times New Roman" w:hAnsi="Times New Roman" w:cs="Times New Roman"/>
          <w:sz w:val="28"/>
          <w:szCs w:val="28"/>
        </w:rPr>
        <w:t>года</w:t>
      </w:r>
      <w:proofErr w:type="gramStart"/>
      <w:r w:rsidR="001775A9">
        <w:rPr>
          <w:rFonts w:ascii="Times New Roman" w:hAnsi="Times New Roman" w:cs="Times New Roman"/>
          <w:sz w:val="28"/>
          <w:szCs w:val="28"/>
        </w:rPr>
        <w:t>.</w:t>
      </w:r>
      <w:r w:rsidR="00BB7D7A" w:rsidRPr="00CD43A8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BB7D7A" w:rsidRPr="00CD43A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B7D7A" w:rsidRPr="00CD43A8">
        <w:rPr>
          <w:rFonts w:ascii="Times New Roman" w:hAnsi="Times New Roman" w:cs="Times New Roman"/>
          <w:sz w:val="28"/>
          <w:szCs w:val="28"/>
        </w:rPr>
        <w:t xml:space="preserve"> этот период Правлением проделано много работы</w:t>
      </w:r>
      <w:r w:rsidR="00DA29DB" w:rsidRPr="00CD43A8">
        <w:rPr>
          <w:rFonts w:ascii="Times New Roman" w:hAnsi="Times New Roman" w:cs="Times New Roman"/>
          <w:sz w:val="28"/>
          <w:szCs w:val="28"/>
        </w:rPr>
        <w:t xml:space="preserve">, </w:t>
      </w:r>
      <w:r w:rsidR="00613146" w:rsidRPr="00CD43A8">
        <w:rPr>
          <w:rFonts w:ascii="Times New Roman" w:hAnsi="Times New Roman" w:cs="Times New Roman"/>
          <w:sz w:val="28"/>
          <w:szCs w:val="28"/>
        </w:rPr>
        <w:t xml:space="preserve">начиная с налаживания </w:t>
      </w:r>
      <w:r w:rsidR="00DA29DB" w:rsidRPr="00CD43A8">
        <w:rPr>
          <w:rStyle w:val="a8"/>
          <w:rFonts w:ascii="Times New Roman" w:hAnsi="Times New Roman" w:cs="Times New Roman"/>
          <w:b w:val="0"/>
          <w:sz w:val="28"/>
          <w:szCs w:val="28"/>
        </w:rPr>
        <w:t>дел</w:t>
      </w:r>
      <w:r w:rsidR="00DA29DB" w:rsidRPr="00CD43A8">
        <w:rPr>
          <w:rStyle w:val="a8"/>
          <w:rFonts w:ascii="Times New Roman" w:hAnsi="Times New Roman" w:cs="Times New Roman"/>
          <w:b w:val="0"/>
          <w:sz w:val="28"/>
          <w:szCs w:val="28"/>
        </w:rPr>
        <w:t>о</w:t>
      </w:r>
      <w:r w:rsidR="00DA29DB" w:rsidRPr="00CD43A8">
        <w:rPr>
          <w:rStyle w:val="a8"/>
          <w:rFonts w:ascii="Times New Roman" w:hAnsi="Times New Roman" w:cs="Times New Roman"/>
          <w:b w:val="0"/>
          <w:sz w:val="28"/>
          <w:szCs w:val="28"/>
        </w:rPr>
        <w:t>производства, которое</w:t>
      </w:r>
      <w:r w:rsidR="00DA29DB" w:rsidRPr="00CD43A8">
        <w:rPr>
          <w:rFonts w:ascii="Times New Roman" w:hAnsi="Times New Roman" w:cs="Times New Roman"/>
          <w:sz w:val="28"/>
          <w:szCs w:val="28"/>
        </w:rPr>
        <w:t xml:space="preserve">ведется на каждом предприятии, где используется наемный труд. А т.к. нам </w:t>
      </w:r>
      <w:proofErr w:type="spellStart"/>
      <w:r w:rsidR="00DA29DB" w:rsidRPr="00CD43A8">
        <w:rPr>
          <w:rFonts w:ascii="Times New Roman" w:hAnsi="Times New Roman" w:cs="Times New Roman"/>
          <w:sz w:val="28"/>
          <w:szCs w:val="28"/>
        </w:rPr>
        <w:t>прищлось</w:t>
      </w:r>
      <w:proofErr w:type="spellEnd"/>
      <w:r w:rsidR="00DA29DB" w:rsidRPr="00CD43A8">
        <w:rPr>
          <w:rFonts w:ascii="Times New Roman" w:hAnsi="Times New Roman" w:cs="Times New Roman"/>
          <w:sz w:val="28"/>
          <w:szCs w:val="28"/>
        </w:rPr>
        <w:t xml:space="preserve"> всё начинать с нуля</w:t>
      </w:r>
      <w:r w:rsidR="00DA29DB" w:rsidRPr="00CD43A8">
        <w:rPr>
          <w:rStyle w:val="a8"/>
          <w:rFonts w:ascii="Times New Roman" w:hAnsi="Times New Roman" w:cs="Times New Roman"/>
          <w:b w:val="0"/>
          <w:sz w:val="28"/>
          <w:szCs w:val="28"/>
        </w:rPr>
        <w:t>делопроизводство</w:t>
      </w:r>
      <w:r w:rsidR="00DA29DB" w:rsidRPr="00CD43A8">
        <w:rPr>
          <w:rFonts w:ascii="Times New Roman" w:hAnsi="Times New Roman" w:cs="Times New Roman"/>
          <w:sz w:val="28"/>
          <w:szCs w:val="28"/>
        </w:rPr>
        <w:t>ле</w:t>
      </w:r>
      <w:r w:rsidR="00DA29DB" w:rsidRPr="00CD43A8">
        <w:rPr>
          <w:rFonts w:ascii="Times New Roman" w:hAnsi="Times New Roman" w:cs="Times New Roman"/>
          <w:sz w:val="28"/>
          <w:szCs w:val="28"/>
        </w:rPr>
        <w:t>г</w:t>
      </w:r>
      <w:r w:rsidR="00DA29DB" w:rsidRPr="00CD43A8">
        <w:rPr>
          <w:rFonts w:ascii="Times New Roman" w:hAnsi="Times New Roman" w:cs="Times New Roman"/>
          <w:sz w:val="28"/>
          <w:szCs w:val="28"/>
        </w:rPr>
        <w:t>ло на мои плечи.</w:t>
      </w:r>
    </w:p>
    <w:p w:rsidR="009804A6" w:rsidRPr="00CD43A8" w:rsidRDefault="00EA0C1C" w:rsidP="00CD43A8">
      <w:pPr>
        <w:pStyle w:val="a6"/>
        <w:numPr>
          <w:ilvl w:val="0"/>
          <w:numId w:val="18"/>
        </w:numPr>
        <w:spacing w:line="240" w:lineRule="auto"/>
        <w:ind w:left="0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CD43A8">
        <w:rPr>
          <w:rFonts w:ascii="Times New Roman" w:hAnsi="Times New Roman" w:cs="Times New Roman"/>
          <w:sz w:val="28"/>
          <w:szCs w:val="28"/>
        </w:rPr>
        <w:t xml:space="preserve">Начали с </w:t>
      </w:r>
      <w:r w:rsidR="009804A6" w:rsidRPr="00CD43A8">
        <w:rPr>
          <w:rFonts w:ascii="Times New Roman" w:hAnsi="Times New Roman" w:cs="Times New Roman"/>
          <w:sz w:val="28"/>
          <w:szCs w:val="28"/>
        </w:rPr>
        <w:t>Акт</w:t>
      </w:r>
      <w:r w:rsidRPr="00CD43A8">
        <w:rPr>
          <w:rFonts w:ascii="Times New Roman" w:hAnsi="Times New Roman" w:cs="Times New Roman"/>
          <w:sz w:val="28"/>
          <w:szCs w:val="28"/>
        </w:rPr>
        <w:t>а</w:t>
      </w:r>
      <w:r w:rsidR="009804A6" w:rsidRPr="00CD43A8">
        <w:rPr>
          <w:rFonts w:ascii="Times New Roman" w:hAnsi="Times New Roman" w:cs="Times New Roman"/>
          <w:sz w:val="28"/>
          <w:szCs w:val="28"/>
        </w:rPr>
        <w:t xml:space="preserve"> передачи документации от предыдуще</w:t>
      </w:r>
      <w:r w:rsidRPr="00CD43A8">
        <w:rPr>
          <w:rFonts w:ascii="Times New Roman" w:hAnsi="Times New Roman" w:cs="Times New Roman"/>
          <w:sz w:val="28"/>
          <w:szCs w:val="28"/>
        </w:rPr>
        <w:t xml:space="preserve">го Правления к вновь избранному. </w:t>
      </w:r>
      <w:proofErr w:type="gramStart"/>
      <w:r w:rsidRPr="00CD43A8">
        <w:rPr>
          <w:rFonts w:ascii="Times New Roman" w:hAnsi="Times New Roman" w:cs="Times New Roman"/>
          <w:sz w:val="28"/>
          <w:szCs w:val="28"/>
        </w:rPr>
        <w:t>Несмотря на то, что предыдущий Председатель Правл</w:t>
      </w:r>
      <w:r w:rsidRPr="00CD43A8">
        <w:rPr>
          <w:rFonts w:ascii="Times New Roman" w:hAnsi="Times New Roman" w:cs="Times New Roman"/>
          <w:sz w:val="28"/>
          <w:szCs w:val="28"/>
        </w:rPr>
        <w:t>е</w:t>
      </w:r>
      <w:r w:rsidRPr="00CD43A8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Pr="00CD43A8">
        <w:rPr>
          <w:rFonts w:ascii="Times New Roman" w:hAnsi="Times New Roman" w:cs="Times New Roman"/>
          <w:sz w:val="28"/>
          <w:szCs w:val="28"/>
        </w:rPr>
        <w:t>Подосинникова</w:t>
      </w:r>
      <w:proofErr w:type="spellEnd"/>
      <w:r w:rsidRPr="00CD43A8">
        <w:rPr>
          <w:rFonts w:ascii="Times New Roman" w:hAnsi="Times New Roman" w:cs="Times New Roman"/>
          <w:sz w:val="28"/>
          <w:szCs w:val="28"/>
        </w:rPr>
        <w:t xml:space="preserve"> Т.М. в течение нескольких дней передала комиссии н</w:t>
      </w:r>
      <w:r w:rsidRPr="00CD43A8">
        <w:rPr>
          <w:rFonts w:ascii="Times New Roman" w:hAnsi="Times New Roman" w:cs="Times New Roman"/>
          <w:sz w:val="28"/>
          <w:szCs w:val="28"/>
        </w:rPr>
        <w:t>е</w:t>
      </w:r>
      <w:r w:rsidRPr="00CD43A8">
        <w:rPr>
          <w:rFonts w:ascii="Times New Roman" w:hAnsi="Times New Roman" w:cs="Times New Roman"/>
          <w:sz w:val="28"/>
          <w:szCs w:val="28"/>
        </w:rPr>
        <w:t xml:space="preserve">сколько ящиков, в которых в основном были старые, не систематизированные папки, </w:t>
      </w:r>
      <w:r w:rsidR="00613146" w:rsidRPr="00CD43A8">
        <w:rPr>
          <w:rFonts w:ascii="Times New Roman" w:hAnsi="Times New Roman" w:cs="Times New Roman"/>
          <w:sz w:val="28"/>
          <w:szCs w:val="28"/>
        </w:rPr>
        <w:t>отдельные листы, квитанции,</w:t>
      </w:r>
      <w:r w:rsidRPr="00CD43A8">
        <w:rPr>
          <w:rFonts w:ascii="Times New Roman" w:hAnsi="Times New Roman" w:cs="Times New Roman"/>
          <w:sz w:val="28"/>
          <w:szCs w:val="28"/>
        </w:rPr>
        <w:t xml:space="preserve"> приборы без выходных документов, мы все-таки, насколько это было возмож</w:t>
      </w:r>
      <w:r w:rsidR="00613146" w:rsidRPr="00CD43A8">
        <w:rPr>
          <w:rFonts w:ascii="Times New Roman" w:hAnsi="Times New Roman" w:cs="Times New Roman"/>
          <w:sz w:val="28"/>
          <w:szCs w:val="28"/>
        </w:rPr>
        <w:t xml:space="preserve">но, </w:t>
      </w:r>
      <w:r w:rsidRPr="00CD43A8">
        <w:rPr>
          <w:rFonts w:ascii="Times New Roman" w:hAnsi="Times New Roman" w:cs="Times New Roman"/>
          <w:sz w:val="28"/>
          <w:szCs w:val="28"/>
        </w:rPr>
        <w:t xml:space="preserve">подготовили необходимый в таких случаях Акт передачи документации, подписать который </w:t>
      </w:r>
      <w:proofErr w:type="spellStart"/>
      <w:r w:rsidRPr="00CD43A8">
        <w:rPr>
          <w:rFonts w:ascii="Times New Roman" w:hAnsi="Times New Roman" w:cs="Times New Roman"/>
          <w:sz w:val="28"/>
          <w:szCs w:val="28"/>
        </w:rPr>
        <w:t>Подосинникова</w:t>
      </w:r>
      <w:proofErr w:type="spellEnd"/>
      <w:r w:rsidRPr="00CD43A8">
        <w:rPr>
          <w:rFonts w:ascii="Times New Roman" w:hAnsi="Times New Roman" w:cs="Times New Roman"/>
          <w:sz w:val="28"/>
          <w:szCs w:val="28"/>
        </w:rPr>
        <w:t xml:space="preserve"> Т.М. отказалась.</w:t>
      </w:r>
      <w:proofErr w:type="gramEnd"/>
    </w:p>
    <w:p w:rsidR="00BA3F2A" w:rsidRPr="00CD43A8" w:rsidRDefault="005668D7" w:rsidP="002D2F4A">
      <w:pPr>
        <w:pStyle w:val="a6"/>
        <w:numPr>
          <w:ilvl w:val="0"/>
          <w:numId w:val="18"/>
        </w:numPr>
        <w:tabs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3A8">
        <w:rPr>
          <w:rFonts w:ascii="Times New Roman" w:hAnsi="Times New Roman" w:cs="Times New Roman"/>
          <w:sz w:val="28"/>
          <w:szCs w:val="28"/>
        </w:rPr>
        <w:t>у</w:t>
      </w:r>
      <w:r w:rsidRPr="00CD43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читывая то, что Инструкция по делопроизводству </w:t>
      </w:r>
      <w:r w:rsidR="008A051D" w:rsidRPr="00CD43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РФ </w:t>
      </w:r>
      <w:r w:rsidRPr="00CD43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нормативно не утверждена, </w:t>
      </w:r>
      <w:r w:rsidRPr="00CD43A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ведения делопроизводства, кадрового учета и документ</w:t>
      </w:r>
      <w:r w:rsidRPr="00CD43A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D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оборота мы </w:t>
      </w:r>
      <w:r w:rsidR="00EA0C1C" w:rsidRPr="00CD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начали </w:t>
      </w:r>
      <w:r w:rsidRPr="00CD43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руководствова</w:t>
      </w:r>
      <w:r w:rsidR="00EA0C1C" w:rsidRPr="00CD43A8"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</w:t>
      </w:r>
      <w:r w:rsidRPr="00CD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ГОСТ </w:t>
      </w:r>
      <w:proofErr w:type="gramStart"/>
      <w:r w:rsidRPr="00CD43A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D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7.0.8-2013, утвержденн</w:t>
      </w:r>
      <w:r w:rsidR="00EA0C1C" w:rsidRPr="00CD43A8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CD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Pr="00CD43A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D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казом </w:t>
      </w:r>
      <w:proofErr w:type="spellStart"/>
      <w:r w:rsidRPr="00CD43A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Росстандарта</w:t>
      </w:r>
      <w:proofErr w:type="spellEnd"/>
      <w:r w:rsidRPr="00CD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17.10.2013 № 1185-ст и вве</w:t>
      </w:r>
      <w:r w:rsidR="00BA3F2A" w:rsidRPr="00CD43A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денн</w:t>
      </w:r>
      <w:r w:rsidR="00EA0C1C" w:rsidRPr="00CD43A8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BA3F2A" w:rsidRPr="00CD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действие с 01.03.2014;</w:t>
      </w:r>
    </w:p>
    <w:p w:rsidR="00EA0C1C" w:rsidRPr="00CD43A8" w:rsidRDefault="00287125" w:rsidP="002D2F4A">
      <w:pPr>
        <w:pStyle w:val="a6"/>
        <w:numPr>
          <w:ilvl w:val="0"/>
          <w:numId w:val="18"/>
        </w:numPr>
        <w:tabs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3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учитывая то, что в нашем ЖСК используется наемный труд</w:t>
      </w:r>
      <w:r w:rsidR="00EA0C1C" w:rsidRPr="00CD43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(дво</w:t>
      </w:r>
      <w:r w:rsidR="00EA0C1C" w:rsidRPr="00CD43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EA0C1C" w:rsidRPr="00CD43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ник, уборщица, бухгалтер и председатель Правления)</w:t>
      </w:r>
      <w:r w:rsidRPr="00CD43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A051D" w:rsidRPr="00CD43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5668D7" w:rsidRPr="00CD43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адровое делопрои</w:t>
      </w:r>
      <w:r w:rsidR="005668D7" w:rsidRPr="00CD43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5668D7" w:rsidRPr="00CD43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водство </w:t>
      </w:r>
      <w:r w:rsidR="008A051D" w:rsidRPr="00CD43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мы начали и ведём </w:t>
      </w:r>
      <w:r w:rsidR="005668D7" w:rsidRPr="00CD43A8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соблюдением Трудового кодекса, инструкций по делопроизводству</w:t>
      </w:r>
      <w:r w:rsidR="00CD43A8" w:rsidRPr="00CD43A8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технике безопасности</w:t>
      </w:r>
      <w:r w:rsidR="005668D7" w:rsidRPr="00CD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прочих законодательных и локал</w:t>
      </w:r>
      <w:r w:rsidR="005668D7" w:rsidRPr="00CD43A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668D7" w:rsidRPr="00CD43A8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документов</w:t>
      </w:r>
      <w:r w:rsidR="00EA0C1C" w:rsidRPr="00CD43A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E46BC" w:rsidRPr="00CD43A8" w:rsidRDefault="007E46BC" w:rsidP="002D2F4A">
      <w:pPr>
        <w:pStyle w:val="a6"/>
        <w:tabs>
          <w:tab w:val="left" w:pos="1134"/>
        </w:tabs>
        <w:spacing w:before="100" w:beforeAutospacing="1" w:after="100" w:afterAutospacing="1" w:line="240" w:lineRule="auto"/>
        <w:ind w:left="567"/>
        <w:jc w:val="both"/>
        <w:rPr>
          <w:rFonts w:ascii="Times New Roman" w:hAnsi="Times New Roman" w:cs="Times New Roman"/>
        </w:rPr>
      </w:pPr>
      <w:r w:rsidRPr="00CD43A8">
        <w:rPr>
          <w:rFonts w:ascii="Times New Roman" w:eastAsia="Times New Roman" w:hAnsi="Times New Roman" w:cs="Times New Roman"/>
          <w:lang w:eastAsia="ru-RU"/>
        </w:rPr>
        <w:t>1. В</w:t>
      </w:r>
      <w:r w:rsidR="00F4338D" w:rsidRPr="00CD43A8">
        <w:rPr>
          <w:rFonts w:ascii="Times New Roman" w:hAnsi="Times New Roman" w:cs="Times New Roman"/>
        </w:rPr>
        <w:t>Трудовом кодексе содержатся основные моменты по нормированию рабочего времени (гл. 15–16, 22), продолжительности и периодичности отпусков (гл. 19), начислению зарплаты (гл. 21), расписаны основные права и обязанн</w:t>
      </w:r>
      <w:r w:rsidR="00287125" w:rsidRPr="00CD43A8">
        <w:rPr>
          <w:rFonts w:ascii="Times New Roman" w:hAnsi="Times New Roman" w:cs="Times New Roman"/>
        </w:rPr>
        <w:t xml:space="preserve">ости работников и работодателей. </w:t>
      </w:r>
    </w:p>
    <w:p w:rsidR="007E46BC" w:rsidRPr="00CD43A8" w:rsidRDefault="007E46BC" w:rsidP="002D2F4A">
      <w:pPr>
        <w:pStyle w:val="a6"/>
        <w:tabs>
          <w:tab w:val="left" w:pos="1134"/>
        </w:tabs>
        <w:spacing w:before="100" w:beforeAutospacing="1" w:after="100" w:afterAutospacing="1" w:line="240" w:lineRule="auto"/>
        <w:ind w:left="567"/>
        <w:jc w:val="both"/>
        <w:rPr>
          <w:rFonts w:ascii="Times New Roman" w:hAnsi="Times New Roman" w:cs="Times New Roman"/>
        </w:rPr>
      </w:pPr>
      <w:r w:rsidRPr="00CD43A8">
        <w:rPr>
          <w:rFonts w:ascii="Times New Roman" w:hAnsi="Times New Roman" w:cs="Times New Roman"/>
        </w:rPr>
        <w:t xml:space="preserve">2. </w:t>
      </w:r>
      <w:r w:rsidR="00287125" w:rsidRPr="00CD43A8">
        <w:rPr>
          <w:rFonts w:ascii="Times New Roman" w:hAnsi="Times New Roman" w:cs="Times New Roman"/>
        </w:rPr>
        <w:t>Постановление Госкомитета статистики от 04.01.2001 № 1 – в нем  представлены все фо</w:t>
      </w:r>
      <w:r w:rsidR="00287125" w:rsidRPr="00CD43A8">
        <w:rPr>
          <w:rFonts w:ascii="Times New Roman" w:hAnsi="Times New Roman" w:cs="Times New Roman"/>
        </w:rPr>
        <w:t>р</w:t>
      </w:r>
      <w:r w:rsidR="00287125" w:rsidRPr="00CD43A8">
        <w:rPr>
          <w:rFonts w:ascii="Times New Roman" w:hAnsi="Times New Roman" w:cs="Times New Roman"/>
        </w:rPr>
        <w:t>мы первичных документов, необходимых в кадровом учете</w:t>
      </w:r>
      <w:r w:rsidRPr="00CD43A8">
        <w:rPr>
          <w:rFonts w:ascii="Times New Roman" w:hAnsi="Times New Roman" w:cs="Times New Roman"/>
        </w:rPr>
        <w:t>. Их</w:t>
      </w:r>
      <w:r w:rsidR="00287125" w:rsidRPr="00CD43A8">
        <w:rPr>
          <w:rFonts w:ascii="Times New Roman" w:hAnsi="Times New Roman" w:cs="Times New Roman"/>
        </w:rPr>
        <w:t xml:space="preserve"> использование сегодня не я</w:t>
      </w:r>
      <w:r w:rsidR="00287125" w:rsidRPr="00CD43A8">
        <w:rPr>
          <w:rFonts w:ascii="Times New Roman" w:hAnsi="Times New Roman" w:cs="Times New Roman"/>
        </w:rPr>
        <w:t>в</w:t>
      </w:r>
      <w:r w:rsidR="00287125" w:rsidRPr="00CD43A8">
        <w:rPr>
          <w:rFonts w:ascii="Times New Roman" w:hAnsi="Times New Roman" w:cs="Times New Roman"/>
        </w:rPr>
        <w:t xml:space="preserve">ляется обязательным, но </w:t>
      </w:r>
      <w:r w:rsidRPr="00CD43A8">
        <w:rPr>
          <w:rFonts w:ascii="Times New Roman" w:hAnsi="Times New Roman" w:cs="Times New Roman"/>
        </w:rPr>
        <w:t>мы решили, что будем руководствоваться тем, что рекомендует Го</w:t>
      </w:r>
      <w:r w:rsidRPr="00CD43A8">
        <w:rPr>
          <w:rFonts w:ascii="Times New Roman" w:hAnsi="Times New Roman" w:cs="Times New Roman"/>
        </w:rPr>
        <w:t>с</w:t>
      </w:r>
      <w:r w:rsidRPr="00CD43A8">
        <w:rPr>
          <w:rFonts w:ascii="Times New Roman" w:hAnsi="Times New Roman" w:cs="Times New Roman"/>
        </w:rPr>
        <w:t xml:space="preserve">комитет по статистики, </w:t>
      </w:r>
      <w:r w:rsidR="00287125" w:rsidRPr="00CD43A8">
        <w:rPr>
          <w:rFonts w:ascii="Times New Roman" w:hAnsi="Times New Roman" w:cs="Times New Roman"/>
        </w:rPr>
        <w:t>поскольку в них учтены все необходимые графы и реквизиты</w:t>
      </w:r>
      <w:r w:rsidR="00DA29DB" w:rsidRPr="00CD43A8">
        <w:rPr>
          <w:rFonts w:ascii="Times New Roman" w:hAnsi="Times New Roman" w:cs="Times New Roman"/>
        </w:rPr>
        <w:t>;</w:t>
      </w:r>
    </w:p>
    <w:p w:rsidR="0028627B" w:rsidRPr="00CD43A8" w:rsidRDefault="007E46BC" w:rsidP="002D2F4A">
      <w:pPr>
        <w:pStyle w:val="a6"/>
        <w:tabs>
          <w:tab w:val="left" w:pos="1134"/>
        </w:tabs>
        <w:spacing w:before="100" w:beforeAutospacing="1" w:after="100" w:afterAutospacing="1" w:line="240" w:lineRule="auto"/>
        <w:ind w:left="567"/>
        <w:jc w:val="both"/>
        <w:rPr>
          <w:rFonts w:ascii="Times New Roman" w:hAnsi="Times New Roman" w:cs="Times New Roman"/>
        </w:rPr>
      </w:pPr>
      <w:r w:rsidRPr="00CD43A8">
        <w:rPr>
          <w:rFonts w:ascii="Times New Roman" w:hAnsi="Times New Roman" w:cs="Times New Roman"/>
        </w:rPr>
        <w:t>3. П</w:t>
      </w:r>
      <w:r w:rsidR="00DA29DB" w:rsidRPr="00CD43A8">
        <w:rPr>
          <w:rFonts w:ascii="Times New Roman" w:hAnsi="Times New Roman" w:cs="Times New Roman"/>
        </w:rPr>
        <w:t xml:space="preserve">риказ </w:t>
      </w:r>
      <w:proofErr w:type="spellStart"/>
      <w:r w:rsidR="00DA29DB" w:rsidRPr="00CD43A8">
        <w:rPr>
          <w:rFonts w:ascii="Times New Roman" w:hAnsi="Times New Roman" w:cs="Times New Roman"/>
        </w:rPr>
        <w:t>Росстандарта</w:t>
      </w:r>
      <w:proofErr w:type="spellEnd"/>
      <w:r w:rsidR="00DA29DB" w:rsidRPr="00CD43A8">
        <w:rPr>
          <w:rFonts w:ascii="Times New Roman" w:hAnsi="Times New Roman" w:cs="Times New Roman"/>
        </w:rPr>
        <w:t xml:space="preserve"> от 17.10.2013 № 1185-ст, постановление Госстандарта от 03.03.2003 № 65-ст, приказ Минкультуры от 25.08.2010 № 558 и правительственное постановление от 15.06.2009 № 477</w:t>
      </w:r>
      <w:r w:rsidRPr="00CD43A8">
        <w:rPr>
          <w:rFonts w:ascii="Times New Roman" w:hAnsi="Times New Roman" w:cs="Times New Roman"/>
        </w:rPr>
        <w:t xml:space="preserve">. </w:t>
      </w:r>
    </w:p>
    <w:p w:rsidR="00DA29DB" w:rsidRPr="00CD43A8" w:rsidRDefault="007E46BC" w:rsidP="002D2F4A">
      <w:pPr>
        <w:pStyle w:val="a6"/>
        <w:tabs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43A8">
        <w:rPr>
          <w:rFonts w:ascii="Times New Roman" w:hAnsi="Times New Roman" w:cs="Times New Roman"/>
          <w:sz w:val="28"/>
          <w:szCs w:val="28"/>
        </w:rPr>
        <w:lastRenderedPageBreak/>
        <w:t>Э</w:t>
      </w:r>
      <w:r w:rsidR="00DA29DB" w:rsidRPr="00CD43A8">
        <w:rPr>
          <w:rFonts w:ascii="Times New Roman" w:hAnsi="Times New Roman" w:cs="Times New Roman"/>
          <w:sz w:val="28"/>
          <w:szCs w:val="28"/>
        </w:rPr>
        <w:t>ти документы помог</w:t>
      </w:r>
      <w:r w:rsidRPr="00CD43A8">
        <w:rPr>
          <w:rFonts w:ascii="Times New Roman" w:hAnsi="Times New Roman" w:cs="Times New Roman"/>
          <w:sz w:val="28"/>
          <w:szCs w:val="28"/>
        </w:rPr>
        <w:t xml:space="preserve">ли нам </w:t>
      </w:r>
      <w:r w:rsidR="00DA29DB" w:rsidRPr="00CD43A8">
        <w:rPr>
          <w:rFonts w:ascii="Times New Roman" w:hAnsi="Times New Roman" w:cs="Times New Roman"/>
          <w:sz w:val="28"/>
          <w:szCs w:val="28"/>
        </w:rPr>
        <w:t>узнать, какие существуют стандарты в ро</w:t>
      </w:r>
      <w:r w:rsidR="00DA29DB" w:rsidRPr="00CD43A8">
        <w:rPr>
          <w:rFonts w:ascii="Times New Roman" w:hAnsi="Times New Roman" w:cs="Times New Roman"/>
          <w:sz w:val="28"/>
          <w:szCs w:val="28"/>
        </w:rPr>
        <w:t>с</w:t>
      </w:r>
      <w:r w:rsidR="00DA29DB" w:rsidRPr="00CD43A8">
        <w:rPr>
          <w:rFonts w:ascii="Times New Roman" w:hAnsi="Times New Roman" w:cs="Times New Roman"/>
          <w:sz w:val="28"/>
          <w:szCs w:val="28"/>
        </w:rPr>
        <w:t>сийском делопроизводстве и архивном деле.</w:t>
      </w:r>
    </w:p>
    <w:p w:rsidR="00F2410B" w:rsidRPr="00CD43A8" w:rsidRDefault="00F2410B" w:rsidP="002D2F4A">
      <w:pPr>
        <w:pStyle w:val="a6"/>
        <w:numPr>
          <w:ilvl w:val="0"/>
          <w:numId w:val="18"/>
        </w:numPr>
        <w:tabs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3A8">
        <w:rPr>
          <w:rFonts w:ascii="Times New Roman" w:hAnsi="Times New Roman" w:cs="Times New Roman"/>
          <w:sz w:val="28"/>
          <w:szCs w:val="28"/>
        </w:rPr>
        <w:t>Заведена и утверждена вся необходимая для работы документация (должностные инструкции, списки, журналы</w:t>
      </w:r>
      <w:r w:rsidR="00CD43A8">
        <w:rPr>
          <w:rFonts w:ascii="Times New Roman" w:hAnsi="Times New Roman" w:cs="Times New Roman"/>
          <w:sz w:val="28"/>
          <w:szCs w:val="28"/>
        </w:rPr>
        <w:t>, тетради входящей и исходящей документации</w:t>
      </w:r>
      <w:r w:rsidRPr="00CD43A8">
        <w:rPr>
          <w:rFonts w:ascii="Times New Roman" w:hAnsi="Times New Roman" w:cs="Times New Roman"/>
          <w:sz w:val="28"/>
          <w:szCs w:val="28"/>
        </w:rPr>
        <w:t>).</w:t>
      </w:r>
    </w:p>
    <w:p w:rsidR="00880B59" w:rsidRPr="00CD43A8" w:rsidRDefault="0028627B" w:rsidP="002D2F4A">
      <w:pPr>
        <w:pStyle w:val="a6"/>
        <w:numPr>
          <w:ilvl w:val="0"/>
          <w:numId w:val="1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Инструкция_по_кадровому_делопроизводству"/>
      <w:bookmarkEnd w:id="0"/>
      <w:r w:rsidRPr="00CD43A8">
        <w:rPr>
          <w:rFonts w:ascii="Times New Roman" w:hAnsi="Times New Roman" w:cs="Times New Roman"/>
          <w:sz w:val="28"/>
          <w:szCs w:val="28"/>
        </w:rPr>
        <w:t xml:space="preserve">Опираясь на вышеперечисленные нормативные акты нами </w:t>
      </w:r>
      <w:r w:rsidR="00880B59" w:rsidRPr="00CD43A8">
        <w:rPr>
          <w:rFonts w:ascii="Times New Roman" w:hAnsi="Times New Roman" w:cs="Times New Roman"/>
          <w:sz w:val="28"/>
          <w:szCs w:val="28"/>
        </w:rPr>
        <w:t xml:space="preserve">оформлен Архив ЖСК «Победа», </w:t>
      </w:r>
      <w:r w:rsidRPr="00CD43A8">
        <w:rPr>
          <w:rFonts w:ascii="Times New Roman" w:hAnsi="Times New Roman" w:cs="Times New Roman"/>
          <w:sz w:val="28"/>
          <w:szCs w:val="28"/>
        </w:rPr>
        <w:t>который был</w:t>
      </w:r>
      <w:r w:rsidR="00880B59" w:rsidRPr="00CD43A8">
        <w:rPr>
          <w:rFonts w:ascii="Times New Roman" w:hAnsi="Times New Roman" w:cs="Times New Roman"/>
          <w:sz w:val="28"/>
          <w:szCs w:val="28"/>
        </w:rPr>
        <w:t xml:space="preserve"> в ужасном состоянии, на </w:t>
      </w:r>
      <w:proofErr w:type="gramStart"/>
      <w:r w:rsidR="00880B59" w:rsidRPr="00CD43A8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="00880B59" w:rsidRPr="00CD43A8">
        <w:rPr>
          <w:rFonts w:ascii="Times New Roman" w:hAnsi="Times New Roman" w:cs="Times New Roman"/>
          <w:sz w:val="28"/>
          <w:szCs w:val="28"/>
        </w:rPr>
        <w:t xml:space="preserve"> прежде вс</w:t>
      </w:r>
      <w:r w:rsidR="00880B59" w:rsidRPr="00CD43A8">
        <w:rPr>
          <w:rFonts w:ascii="Times New Roman" w:hAnsi="Times New Roman" w:cs="Times New Roman"/>
          <w:sz w:val="28"/>
          <w:szCs w:val="28"/>
        </w:rPr>
        <w:t>е</w:t>
      </w:r>
      <w:r w:rsidR="00880B59" w:rsidRPr="00CD43A8">
        <w:rPr>
          <w:rFonts w:ascii="Times New Roman" w:hAnsi="Times New Roman" w:cs="Times New Roman"/>
          <w:sz w:val="28"/>
          <w:szCs w:val="28"/>
        </w:rPr>
        <w:t xml:space="preserve">го было указано сотрудниками УБЭП с рамках подготовки расследования </w:t>
      </w:r>
      <w:r w:rsidR="00F2410B" w:rsidRPr="00CD43A8">
        <w:rPr>
          <w:rFonts w:ascii="Times New Roman" w:hAnsi="Times New Roman" w:cs="Times New Roman"/>
          <w:sz w:val="28"/>
          <w:szCs w:val="28"/>
        </w:rPr>
        <w:t xml:space="preserve">и завершившегося </w:t>
      </w:r>
      <w:r w:rsidR="00880B59" w:rsidRPr="00CD43A8">
        <w:rPr>
          <w:rFonts w:ascii="Times New Roman" w:hAnsi="Times New Roman" w:cs="Times New Roman"/>
          <w:sz w:val="28"/>
          <w:szCs w:val="28"/>
        </w:rPr>
        <w:t xml:space="preserve">уголовного дела на </w:t>
      </w:r>
      <w:proofErr w:type="spellStart"/>
      <w:r w:rsidR="00880B59" w:rsidRPr="00CD43A8">
        <w:rPr>
          <w:rFonts w:ascii="Times New Roman" w:hAnsi="Times New Roman" w:cs="Times New Roman"/>
          <w:sz w:val="28"/>
          <w:szCs w:val="28"/>
        </w:rPr>
        <w:t>Подосинникову</w:t>
      </w:r>
      <w:proofErr w:type="spellEnd"/>
      <w:r w:rsidR="00880B59" w:rsidRPr="00CD43A8">
        <w:rPr>
          <w:rFonts w:ascii="Times New Roman" w:hAnsi="Times New Roman" w:cs="Times New Roman"/>
          <w:sz w:val="28"/>
          <w:szCs w:val="28"/>
        </w:rPr>
        <w:t xml:space="preserve"> Т.М., а также членами к</w:t>
      </w:r>
      <w:r w:rsidR="00CD43A8" w:rsidRPr="00CD43A8">
        <w:rPr>
          <w:rFonts w:ascii="Times New Roman" w:hAnsi="Times New Roman" w:cs="Times New Roman"/>
          <w:sz w:val="28"/>
          <w:szCs w:val="28"/>
        </w:rPr>
        <w:t>омиссии по передаче документов;</w:t>
      </w:r>
    </w:p>
    <w:p w:rsidR="00CB5ED7" w:rsidRPr="00CD43A8" w:rsidRDefault="00B85713" w:rsidP="002D2F4A">
      <w:pPr>
        <w:pStyle w:val="a6"/>
        <w:numPr>
          <w:ilvl w:val="0"/>
          <w:numId w:val="1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43A8">
        <w:rPr>
          <w:rFonts w:ascii="Times New Roman" w:hAnsi="Times New Roman" w:cs="Times New Roman"/>
          <w:sz w:val="28"/>
          <w:szCs w:val="28"/>
        </w:rPr>
        <w:t>За</w:t>
      </w:r>
      <w:r w:rsidR="00EE041F" w:rsidRPr="00DF798E">
        <w:rPr>
          <w:rFonts w:ascii="Times New Roman" w:hAnsi="Times New Roman" w:cs="Times New Roman"/>
          <w:sz w:val="28"/>
          <w:szCs w:val="28"/>
        </w:rPr>
        <w:t>период</w:t>
      </w:r>
      <w:r w:rsidRPr="00CD43A8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EE041F">
        <w:rPr>
          <w:rFonts w:ascii="Times New Roman" w:hAnsi="Times New Roman" w:cs="Times New Roman"/>
          <w:sz w:val="28"/>
          <w:szCs w:val="28"/>
        </w:rPr>
        <w:t xml:space="preserve">с 01.05.2015 г. по настоящее время </w:t>
      </w:r>
      <w:r w:rsidRPr="00CD43A8">
        <w:rPr>
          <w:rFonts w:ascii="Times New Roman" w:hAnsi="Times New Roman" w:cs="Times New Roman"/>
          <w:sz w:val="28"/>
          <w:szCs w:val="28"/>
        </w:rPr>
        <w:t>вновь избранн</w:t>
      </w:r>
      <w:r w:rsidRPr="00CD43A8">
        <w:rPr>
          <w:rFonts w:ascii="Times New Roman" w:hAnsi="Times New Roman" w:cs="Times New Roman"/>
          <w:sz w:val="28"/>
          <w:szCs w:val="28"/>
        </w:rPr>
        <w:t>о</w:t>
      </w:r>
      <w:r w:rsidRPr="00CD43A8">
        <w:rPr>
          <w:rFonts w:ascii="Times New Roman" w:hAnsi="Times New Roman" w:cs="Times New Roman"/>
          <w:sz w:val="28"/>
          <w:szCs w:val="28"/>
        </w:rPr>
        <w:t>го Правления</w:t>
      </w:r>
      <w:r w:rsidR="00BB7D7A" w:rsidRPr="00CD43A8">
        <w:rPr>
          <w:rFonts w:ascii="Times New Roman" w:hAnsi="Times New Roman" w:cs="Times New Roman"/>
          <w:sz w:val="28"/>
          <w:szCs w:val="28"/>
        </w:rPr>
        <w:t xml:space="preserve"> пров</w:t>
      </w:r>
      <w:r w:rsidRPr="00CD43A8">
        <w:rPr>
          <w:rFonts w:ascii="Times New Roman" w:hAnsi="Times New Roman" w:cs="Times New Roman"/>
          <w:sz w:val="28"/>
          <w:szCs w:val="28"/>
        </w:rPr>
        <w:t>едено_</w:t>
      </w:r>
      <w:r w:rsidR="00CD43A8">
        <w:rPr>
          <w:rFonts w:ascii="Times New Roman" w:hAnsi="Times New Roman" w:cs="Times New Roman"/>
          <w:sz w:val="28"/>
          <w:szCs w:val="28"/>
        </w:rPr>
        <w:t>4</w:t>
      </w:r>
      <w:r w:rsidRPr="00CD43A8">
        <w:rPr>
          <w:rFonts w:ascii="Times New Roman" w:hAnsi="Times New Roman" w:cs="Times New Roman"/>
          <w:sz w:val="28"/>
          <w:szCs w:val="28"/>
        </w:rPr>
        <w:t>_ общих, в т.ч. внеочередных, собраний</w:t>
      </w:r>
      <w:r w:rsidR="00CB5ED7" w:rsidRPr="00CD43A8">
        <w:rPr>
          <w:rFonts w:ascii="Times New Roman" w:hAnsi="Times New Roman" w:cs="Times New Roman"/>
          <w:sz w:val="28"/>
          <w:szCs w:val="28"/>
        </w:rPr>
        <w:t xml:space="preserve">, </w:t>
      </w:r>
      <w:r w:rsidR="00CB5ED7" w:rsidRPr="00EE041F">
        <w:rPr>
          <w:rFonts w:ascii="Times New Roman" w:hAnsi="Times New Roman" w:cs="Times New Roman"/>
          <w:color w:val="FF0000"/>
          <w:sz w:val="28"/>
          <w:szCs w:val="28"/>
        </w:rPr>
        <w:t>_</w:t>
      </w:r>
      <w:r w:rsidR="00EE041F" w:rsidRPr="00DF798E">
        <w:rPr>
          <w:rFonts w:ascii="Times New Roman" w:hAnsi="Times New Roman" w:cs="Times New Roman"/>
          <w:sz w:val="28"/>
          <w:szCs w:val="28"/>
        </w:rPr>
        <w:t xml:space="preserve">Было проведено 9 </w:t>
      </w:r>
      <w:r w:rsidR="001C05E6" w:rsidRPr="00DF798E">
        <w:rPr>
          <w:rFonts w:ascii="Times New Roman" w:hAnsi="Times New Roman" w:cs="Times New Roman"/>
          <w:sz w:val="28"/>
          <w:szCs w:val="28"/>
        </w:rPr>
        <w:t>заседаний</w:t>
      </w:r>
      <w:r w:rsidR="00CB5ED7" w:rsidRPr="00CD43A8">
        <w:rPr>
          <w:rFonts w:ascii="Times New Roman" w:hAnsi="Times New Roman" w:cs="Times New Roman"/>
          <w:sz w:val="28"/>
          <w:szCs w:val="28"/>
        </w:rPr>
        <w:t>П</w:t>
      </w:r>
      <w:r w:rsidR="00BB7D7A" w:rsidRPr="00CD43A8">
        <w:rPr>
          <w:rFonts w:ascii="Times New Roman" w:hAnsi="Times New Roman" w:cs="Times New Roman"/>
          <w:sz w:val="28"/>
          <w:szCs w:val="28"/>
        </w:rPr>
        <w:t>равления</w:t>
      </w:r>
      <w:r w:rsidR="00CB5ED7" w:rsidRPr="00CD43A8">
        <w:rPr>
          <w:rFonts w:ascii="Times New Roman" w:hAnsi="Times New Roman" w:cs="Times New Roman"/>
          <w:sz w:val="28"/>
          <w:szCs w:val="28"/>
        </w:rPr>
        <w:t xml:space="preserve"> по многим вопросам жизнедеятельности ЖСК</w:t>
      </w:r>
      <w:r w:rsidR="007030A6" w:rsidRPr="00CD43A8">
        <w:rPr>
          <w:rFonts w:ascii="Times New Roman" w:hAnsi="Times New Roman" w:cs="Times New Roman"/>
          <w:sz w:val="28"/>
          <w:szCs w:val="28"/>
        </w:rPr>
        <w:t xml:space="preserve"> (более 40)</w:t>
      </w:r>
      <w:r w:rsidR="00CB5ED7" w:rsidRPr="00CD43A8">
        <w:rPr>
          <w:rFonts w:ascii="Times New Roman" w:hAnsi="Times New Roman" w:cs="Times New Roman"/>
          <w:sz w:val="28"/>
          <w:szCs w:val="28"/>
        </w:rPr>
        <w:t>, протоколы</w:t>
      </w:r>
      <w:r w:rsidR="007030A6" w:rsidRPr="00CD43A8">
        <w:rPr>
          <w:rFonts w:ascii="Times New Roman" w:hAnsi="Times New Roman" w:cs="Times New Roman"/>
          <w:sz w:val="28"/>
          <w:szCs w:val="28"/>
        </w:rPr>
        <w:t xml:space="preserve"> которых доступны на сайте дома, в отл</w:t>
      </w:r>
      <w:r w:rsidR="00EE041F">
        <w:rPr>
          <w:rFonts w:ascii="Times New Roman" w:hAnsi="Times New Roman" w:cs="Times New Roman"/>
          <w:sz w:val="28"/>
          <w:szCs w:val="28"/>
        </w:rPr>
        <w:t>ичие</w:t>
      </w:r>
      <w:r w:rsidR="001C05E6">
        <w:rPr>
          <w:rFonts w:ascii="Times New Roman" w:hAnsi="Times New Roman" w:cs="Times New Roman"/>
          <w:sz w:val="28"/>
          <w:szCs w:val="28"/>
        </w:rPr>
        <w:t xml:space="preserve"> от предыдущего Правления, </w:t>
      </w:r>
      <w:r w:rsidR="007030A6" w:rsidRPr="00CD43A8">
        <w:rPr>
          <w:rFonts w:ascii="Times New Roman" w:hAnsi="Times New Roman" w:cs="Times New Roman"/>
          <w:sz w:val="28"/>
          <w:szCs w:val="28"/>
        </w:rPr>
        <w:t>заседания которого проходи</w:t>
      </w:r>
      <w:r w:rsidR="001C05E6">
        <w:rPr>
          <w:rFonts w:ascii="Times New Roman" w:hAnsi="Times New Roman" w:cs="Times New Roman"/>
          <w:sz w:val="28"/>
          <w:szCs w:val="28"/>
        </w:rPr>
        <w:t xml:space="preserve">ло в основном один </w:t>
      </w:r>
      <w:r w:rsidR="007030A6" w:rsidRPr="00CD43A8">
        <w:rPr>
          <w:rFonts w:ascii="Times New Roman" w:hAnsi="Times New Roman" w:cs="Times New Roman"/>
          <w:sz w:val="28"/>
          <w:szCs w:val="28"/>
        </w:rPr>
        <w:t>раз в квартал с одним и тем же вопросом: по должникам.</w:t>
      </w:r>
      <w:proofErr w:type="gramEnd"/>
      <w:r w:rsidR="007030A6" w:rsidRPr="00CD43A8">
        <w:rPr>
          <w:rFonts w:ascii="Times New Roman" w:hAnsi="Times New Roman" w:cs="Times New Roman"/>
          <w:sz w:val="28"/>
          <w:szCs w:val="28"/>
        </w:rPr>
        <w:t xml:space="preserve"> Мы всё делаем открыто.</w:t>
      </w:r>
    </w:p>
    <w:p w:rsidR="00BB7D7A" w:rsidRPr="00126CD1" w:rsidRDefault="00CF322C" w:rsidP="002D2F4A">
      <w:pPr>
        <w:pStyle w:val="a6"/>
        <w:numPr>
          <w:ilvl w:val="0"/>
          <w:numId w:val="1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Наконец-то </w:t>
      </w:r>
      <w:r w:rsidR="00BB7D7A" w:rsidRPr="00371113">
        <w:rPr>
          <w:rFonts w:ascii="Times New Roman" w:hAnsi="Times New Roman" w:cs="Times New Roman"/>
          <w:sz w:val="28"/>
          <w:szCs w:val="28"/>
        </w:rPr>
        <w:t xml:space="preserve">ЖСК переведено с 1.01.2016 на упрощенную форму </w:t>
      </w:r>
      <w:r w:rsidR="00BB7D7A" w:rsidRPr="001C05E6">
        <w:rPr>
          <w:rFonts w:ascii="Times New Roman" w:hAnsi="Times New Roman" w:cs="Times New Roman"/>
          <w:sz w:val="28"/>
          <w:szCs w:val="28"/>
        </w:rPr>
        <w:t xml:space="preserve">налогообложения, что </w:t>
      </w:r>
      <w:r w:rsidR="00741B04" w:rsidRPr="001C05E6">
        <w:rPr>
          <w:rFonts w:ascii="Times New Roman" w:hAnsi="Times New Roman" w:cs="Times New Roman"/>
          <w:sz w:val="28"/>
          <w:szCs w:val="28"/>
        </w:rPr>
        <w:t>не было сделано прежним составом Правления, что ук</w:t>
      </w:r>
      <w:r w:rsidR="00741B04" w:rsidRPr="001C05E6">
        <w:rPr>
          <w:rFonts w:ascii="Times New Roman" w:hAnsi="Times New Roman" w:cs="Times New Roman"/>
          <w:sz w:val="28"/>
          <w:szCs w:val="28"/>
        </w:rPr>
        <w:t>а</w:t>
      </w:r>
      <w:r w:rsidR="00741B04" w:rsidRPr="001C05E6">
        <w:rPr>
          <w:rFonts w:ascii="Times New Roman" w:hAnsi="Times New Roman" w:cs="Times New Roman"/>
          <w:sz w:val="28"/>
          <w:szCs w:val="28"/>
        </w:rPr>
        <w:t>зывает на элементарную безграмотность</w:t>
      </w:r>
      <w:r w:rsidR="00DF798E">
        <w:rPr>
          <w:rFonts w:ascii="Times New Roman" w:hAnsi="Times New Roman" w:cs="Times New Roman"/>
          <w:sz w:val="28"/>
          <w:szCs w:val="28"/>
        </w:rPr>
        <w:t>,</w:t>
      </w:r>
      <w:r w:rsidR="00741B04" w:rsidRPr="001C05E6">
        <w:rPr>
          <w:rFonts w:ascii="Times New Roman" w:hAnsi="Times New Roman" w:cs="Times New Roman"/>
          <w:sz w:val="28"/>
          <w:szCs w:val="28"/>
        </w:rPr>
        <w:t xml:space="preserve"> как его Председателя, так и бухга</w:t>
      </w:r>
      <w:r w:rsidR="00741B04" w:rsidRPr="001C05E6">
        <w:rPr>
          <w:rFonts w:ascii="Times New Roman" w:hAnsi="Times New Roman" w:cs="Times New Roman"/>
          <w:sz w:val="28"/>
          <w:szCs w:val="28"/>
        </w:rPr>
        <w:t>л</w:t>
      </w:r>
      <w:r w:rsidR="00741B04" w:rsidRPr="001C05E6">
        <w:rPr>
          <w:rFonts w:ascii="Times New Roman" w:hAnsi="Times New Roman" w:cs="Times New Roman"/>
          <w:sz w:val="28"/>
          <w:szCs w:val="28"/>
        </w:rPr>
        <w:t>тера. Эт</w:t>
      </w:r>
      <w:r w:rsidR="001C05E6" w:rsidRPr="001C05E6">
        <w:rPr>
          <w:rFonts w:ascii="Times New Roman" w:hAnsi="Times New Roman" w:cs="Times New Roman"/>
          <w:sz w:val="28"/>
          <w:szCs w:val="28"/>
        </w:rPr>
        <w:t>о мы хотели сделать сразу</w:t>
      </w:r>
      <w:r w:rsidR="00741B04" w:rsidRPr="001C05E6">
        <w:rPr>
          <w:rFonts w:ascii="Times New Roman" w:hAnsi="Times New Roman" w:cs="Times New Roman"/>
          <w:sz w:val="28"/>
          <w:szCs w:val="28"/>
        </w:rPr>
        <w:t xml:space="preserve">, ещё в мае, но налоговые органы запретили нам это сделать, т.к. подобная процедура выполняется один раз в начале года. </w:t>
      </w:r>
      <w:r w:rsidR="00741B04">
        <w:rPr>
          <w:rFonts w:ascii="Times New Roman" w:hAnsi="Times New Roman" w:cs="Times New Roman"/>
          <w:sz w:val="28"/>
          <w:szCs w:val="28"/>
        </w:rPr>
        <w:t xml:space="preserve">Перевод </w:t>
      </w:r>
      <w:r w:rsidR="00BB7D7A" w:rsidRPr="00371113">
        <w:rPr>
          <w:rFonts w:ascii="Times New Roman" w:hAnsi="Times New Roman" w:cs="Times New Roman"/>
          <w:sz w:val="28"/>
          <w:szCs w:val="28"/>
        </w:rPr>
        <w:t>позвол</w:t>
      </w:r>
      <w:r w:rsidR="00741B04">
        <w:rPr>
          <w:rFonts w:ascii="Times New Roman" w:hAnsi="Times New Roman" w:cs="Times New Roman"/>
          <w:sz w:val="28"/>
          <w:szCs w:val="28"/>
        </w:rPr>
        <w:t xml:space="preserve">ит нам </w:t>
      </w:r>
      <w:r w:rsidR="00BB7D7A" w:rsidRPr="00371113">
        <w:rPr>
          <w:rFonts w:ascii="Times New Roman" w:hAnsi="Times New Roman" w:cs="Times New Roman"/>
          <w:sz w:val="28"/>
          <w:szCs w:val="28"/>
        </w:rPr>
        <w:t>сэкономить денежные средства на отчисления в фонд ПФФС и ПФ (до 31.12.2015 г - 32</w:t>
      </w:r>
      <w:r w:rsidR="00126CD1">
        <w:rPr>
          <w:rFonts w:ascii="Times New Roman" w:hAnsi="Times New Roman" w:cs="Times New Roman"/>
          <w:sz w:val="28"/>
          <w:szCs w:val="28"/>
        </w:rPr>
        <w:t xml:space="preserve">,2% -, с 01.01.2016 г. – 20,2%). </w:t>
      </w:r>
      <w:r w:rsidR="00126CD1" w:rsidRPr="001C05E6">
        <w:rPr>
          <w:rFonts w:ascii="Times New Roman" w:hAnsi="Times New Roman" w:cs="Times New Roman"/>
          <w:sz w:val="28"/>
          <w:szCs w:val="28"/>
        </w:rPr>
        <w:t>Это пусть и небольшие, но наши общие средства, потратить которые мы найдём куда.</w:t>
      </w:r>
    </w:p>
    <w:p w:rsidR="00B83B2F" w:rsidRDefault="001308AB" w:rsidP="002D2F4A">
      <w:pPr>
        <w:pStyle w:val="a6"/>
        <w:numPr>
          <w:ilvl w:val="0"/>
          <w:numId w:val="19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B2F">
        <w:rPr>
          <w:rFonts w:ascii="Times New Roman" w:hAnsi="Times New Roman" w:cs="Times New Roman"/>
          <w:sz w:val="28"/>
          <w:szCs w:val="28"/>
        </w:rPr>
        <w:t xml:space="preserve">В начале года </w:t>
      </w:r>
      <w:r w:rsidR="00BB7D7A" w:rsidRPr="00B83B2F">
        <w:rPr>
          <w:rFonts w:ascii="Times New Roman" w:hAnsi="Times New Roman" w:cs="Times New Roman"/>
          <w:sz w:val="28"/>
          <w:szCs w:val="28"/>
        </w:rPr>
        <w:t>пров</w:t>
      </w:r>
      <w:r w:rsidRPr="00B83B2F">
        <w:rPr>
          <w:rFonts w:ascii="Times New Roman" w:hAnsi="Times New Roman" w:cs="Times New Roman"/>
          <w:sz w:val="28"/>
          <w:szCs w:val="28"/>
        </w:rPr>
        <w:t xml:space="preserve">едена </w:t>
      </w:r>
      <w:r w:rsidR="00BB7D7A" w:rsidRPr="00B83B2F">
        <w:rPr>
          <w:rFonts w:ascii="Times New Roman" w:hAnsi="Times New Roman" w:cs="Times New Roman"/>
          <w:sz w:val="28"/>
          <w:szCs w:val="28"/>
        </w:rPr>
        <w:t>работа по заключению договоров с</w:t>
      </w:r>
      <w:r w:rsidRPr="00B83B2F">
        <w:rPr>
          <w:rFonts w:ascii="Times New Roman" w:hAnsi="Times New Roman" w:cs="Times New Roman"/>
          <w:sz w:val="28"/>
          <w:szCs w:val="28"/>
        </w:rPr>
        <w:t xml:space="preserve">о всеми </w:t>
      </w:r>
      <w:r w:rsidR="007030A6" w:rsidRPr="00B83B2F">
        <w:rPr>
          <w:rFonts w:ascii="Times New Roman" w:hAnsi="Times New Roman" w:cs="Times New Roman"/>
          <w:sz w:val="28"/>
          <w:szCs w:val="28"/>
        </w:rPr>
        <w:t xml:space="preserve">ресурсными и </w:t>
      </w:r>
      <w:r w:rsidR="00BB7D7A" w:rsidRPr="00B83B2F">
        <w:rPr>
          <w:rFonts w:ascii="Times New Roman" w:hAnsi="Times New Roman" w:cs="Times New Roman"/>
          <w:sz w:val="28"/>
          <w:szCs w:val="28"/>
        </w:rPr>
        <w:t>обслуживающими организациями.</w:t>
      </w:r>
    </w:p>
    <w:p w:rsidR="00F719CA" w:rsidRPr="00A152B1" w:rsidRDefault="004E3978" w:rsidP="002D2F4A">
      <w:pPr>
        <w:pStyle w:val="a6"/>
        <w:numPr>
          <w:ilvl w:val="0"/>
          <w:numId w:val="19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2B1">
        <w:rPr>
          <w:rFonts w:ascii="Times New Roman" w:hAnsi="Times New Roman" w:cs="Times New Roman"/>
          <w:sz w:val="28"/>
          <w:szCs w:val="28"/>
        </w:rPr>
        <w:t>В</w:t>
      </w:r>
      <w:r w:rsidR="00F719CA" w:rsidRPr="00A152B1">
        <w:rPr>
          <w:rFonts w:ascii="Times New Roman" w:hAnsi="Times New Roman" w:cs="Times New Roman"/>
          <w:sz w:val="28"/>
          <w:szCs w:val="28"/>
        </w:rPr>
        <w:t xml:space="preserve"> нашем ЖСК не было административного помещения, что прив</w:t>
      </w:r>
      <w:r w:rsidR="00F719CA" w:rsidRPr="00A152B1">
        <w:rPr>
          <w:rFonts w:ascii="Times New Roman" w:hAnsi="Times New Roman" w:cs="Times New Roman"/>
          <w:sz w:val="28"/>
          <w:szCs w:val="28"/>
        </w:rPr>
        <w:t>о</w:t>
      </w:r>
      <w:r w:rsidR="00F719CA" w:rsidRPr="00A152B1">
        <w:rPr>
          <w:rFonts w:ascii="Times New Roman" w:hAnsi="Times New Roman" w:cs="Times New Roman"/>
          <w:sz w:val="28"/>
          <w:szCs w:val="28"/>
        </w:rPr>
        <w:t xml:space="preserve">дило к массе неудобств для жителей дома. </w:t>
      </w:r>
      <w:r w:rsidR="00121601" w:rsidRPr="00A152B1">
        <w:rPr>
          <w:rFonts w:ascii="Times New Roman" w:hAnsi="Times New Roman" w:cs="Times New Roman"/>
          <w:sz w:val="28"/>
          <w:szCs w:val="28"/>
        </w:rPr>
        <w:t>Бывший п</w:t>
      </w:r>
      <w:r w:rsidR="00F719CA" w:rsidRPr="00A152B1">
        <w:rPr>
          <w:rFonts w:ascii="Times New Roman" w:hAnsi="Times New Roman" w:cs="Times New Roman"/>
          <w:sz w:val="28"/>
          <w:szCs w:val="28"/>
        </w:rPr>
        <w:t>редседатель Правления и бухгалтер «принимали население» у себя дома в удобное для них время и ч</w:t>
      </w:r>
      <w:r w:rsidR="00F719CA" w:rsidRPr="00A152B1">
        <w:rPr>
          <w:rFonts w:ascii="Times New Roman" w:hAnsi="Times New Roman" w:cs="Times New Roman"/>
          <w:sz w:val="28"/>
          <w:szCs w:val="28"/>
        </w:rPr>
        <w:t>а</w:t>
      </w:r>
      <w:r w:rsidR="00F719CA" w:rsidRPr="00A152B1">
        <w:rPr>
          <w:rFonts w:ascii="Times New Roman" w:hAnsi="Times New Roman" w:cs="Times New Roman"/>
          <w:sz w:val="28"/>
          <w:szCs w:val="28"/>
        </w:rPr>
        <w:t>ще всего в коридоре. По этому поводу неоднократно говорилось во время прошедших в 2014-2015 гг. судебных разбирательствах</w:t>
      </w:r>
      <w:r w:rsidR="000B58E7" w:rsidRPr="00A152B1">
        <w:rPr>
          <w:rFonts w:ascii="Times New Roman" w:hAnsi="Times New Roman" w:cs="Times New Roman"/>
          <w:sz w:val="28"/>
          <w:szCs w:val="28"/>
        </w:rPr>
        <w:t xml:space="preserve">, при работе с УБЭП и Жилищной комиссией, представителей которых часто </w:t>
      </w:r>
      <w:r w:rsidR="00121601" w:rsidRPr="00A152B1">
        <w:rPr>
          <w:rFonts w:ascii="Times New Roman" w:hAnsi="Times New Roman" w:cs="Times New Roman"/>
          <w:sz w:val="28"/>
          <w:szCs w:val="28"/>
        </w:rPr>
        <w:t>бывший п</w:t>
      </w:r>
      <w:r w:rsidR="000B58E7" w:rsidRPr="00A152B1">
        <w:rPr>
          <w:rFonts w:ascii="Times New Roman" w:hAnsi="Times New Roman" w:cs="Times New Roman"/>
          <w:sz w:val="28"/>
          <w:szCs w:val="28"/>
        </w:rPr>
        <w:t xml:space="preserve">редседатель Правления просто не пускала к себе в квартиру, а разговаривала через дверь или вообще скрывалась. За полгода 2015 года мы </w:t>
      </w:r>
      <w:r w:rsidR="00736D16" w:rsidRPr="00A152B1">
        <w:rPr>
          <w:rFonts w:ascii="Times New Roman" w:hAnsi="Times New Roman" w:cs="Times New Roman"/>
          <w:sz w:val="28"/>
          <w:szCs w:val="28"/>
        </w:rPr>
        <w:t>очистили от мусора и отр</w:t>
      </w:r>
      <w:r w:rsidR="00736D16" w:rsidRPr="00A152B1">
        <w:rPr>
          <w:rFonts w:ascii="Times New Roman" w:hAnsi="Times New Roman" w:cs="Times New Roman"/>
          <w:sz w:val="28"/>
          <w:szCs w:val="28"/>
        </w:rPr>
        <w:t>е</w:t>
      </w:r>
      <w:r w:rsidR="00736D16" w:rsidRPr="00A152B1">
        <w:rPr>
          <w:rFonts w:ascii="Times New Roman" w:hAnsi="Times New Roman" w:cs="Times New Roman"/>
          <w:sz w:val="28"/>
          <w:szCs w:val="28"/>
        </w:rPr>
        <w:t xml:space="preserve">монтировали небольшое подвальное помещение, которое теперь позволило организовать рабочее место бухгалтеру, создать </w:t>
      </w:r>
      <w:r w:rsidR="00121601" w:rsidRPr="00A152B1">
        <w:rPr>
          <w:rFonts w:ascii="Times New Roman" w:hAnsi="Times New Roman" w:cs="Times New Roman"/>
          <w:sz w:val="28"/>
          <w:szCs w:val="28"/>
        </w:rPr>
        <w:t xml:space="preserve">нормальные </w:t>
      </w:r>
      <w:r w:rsidR="00736D16" w:rsidRPr="00A152B1">
        <w:rPr>
          <w:rFonts w:ascii="Times New Roman" w:hAnsi="Times New Roman" w:cs="Times New Roman"/>
          <w:sz w:val="28"/>
          <w:szCs w:val="28"/>
        </w:rPr>
        <w:t>условия по бе</w:t>
      </w:r>
      <w:r w:rsidR="00736D16" w:rsidRPr="00A152B1">
        <w:rPr>
          <w:rFonts w:ascii="Times New Roman" w:hAnsi="Times New Roman" w:cs="Times New Roman"/>
          <w:sz w:val="28"/>
          <w:szCs w:val="28"/>
        </w:rPr>
        <w:t>с</w:t>
      </w:r>
      <w:r w:rsidR="001C05E6" w:rsidRPr="00A152B1">
        <w:rPr>
          <w:rFonts w:ascii="Times New Roman" w:hAnsi="Times New Roman" w:cs="Times New Roman"/>
          <w:sz w:val="28"/>
          <w:szCs w:val="28"/>
        </w:rPr>
        <w:t xml:space="preserve">препятственному </w:t>
      </w:r>
      <w:r w:rsidR="00736D16" w:rsidRPr="00A152B1">
        <w:rPr>
          <w:rFonts w:ascii="Times New Roman" w:hAnsi="Times New Roman" w:cs="Times New Roman"/>
          <w:sz w:val="28"/>
          <w:szCs w:val="28"/>
        </w:rPr>
        <w:t>контакту с ним в его рабочее время любому собственнику дома, организовать хранение архива ЖСК и текущей документации, что соо</w:t>
      </w:r>
      <w:r w:rsidR="00736D16" w:rsidRPr="00A152B1">
        <w:rPr>
          <w:rFonts w:ascii="Times New Roman" w:hAnsi="Times New Roman" w:cs="Times New Roman"/>
          <w:sz w:val="28"/>
          <w:szCs w:val="28"/>
        </w:rPr>
        <w:t>т</w:t>
      </w:r>
      <w:r w:rsidR="00736D16" w:rsidRPr="00A152B1">
        <w:rPr>
          <w:rFonts w:ascii="Times New Roman" w:hAnsi="Times New Roman" w:cs="Times New Roman"/>
          <w:sz w:val="28"/>
          <w:szCs w:val="28"/>
        </w:rPr>
        <w:t>ветствует требованиям вышеперечисленных нормативных документов по д</w:t>
      </w:r>
      <w:r w:rsidR="00736D16" w:rsidRPr="00A152B1">
        <w:rPr>
          <w:rFonts w:ascii="Times New Roman" w:hAnsi="Times New Roman" w:cs="Times New Roman"/>
          <w:sz w:val="28"/>
          <w:szCs w:val="28"/>
        </w:rPr>
        <w:t>е</w:t>
      </w:r>
      <w:r w:rsidR="00736D16" w:rsidRPr="00A152B1">
        <w:rPr>
          <w:rFonts w:ascii="Times New Roman" w:hAnsi="Times New Roman" w:cs="Times New Roman"/>
          <w:sz w:val="28"/>
          <w:szCs w:val="28"/>
        </w:rPr>
        <w:t>лопроизводству.</w:t>
      </w:r>
    </w:p>
    <w:p w:rsidR="00BB7D7A" w:rsidRPr="00736D16" w:rsidRDefault="00BB7D7A" w:rsidP="002D2F4A">
      <w:pPr>
        <w:pStyle w:val="a6"/>
        <w:numPr>
          <w:ilvl w:val="0"/>
          <w:numId w:val="19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83B2F">
        <w:rPr>
          <w:rFonts w:ascii="Times New Roman" w:hAnsi="Times New Roman" w:cs="Times New Roman"/>
          <w:sz w:val="28"/>
          <w:szCs w:val="28"/>
        </w:rPr>
        <w:t>На 01.01.2</w:t>
      </w:r>
      <w:r w:rsidR="00121601">
        <w:rPr>
          <w:rFonts w:ascii="Times New Roman" w:hAnsi="Times New Roman" w:cs="Times New Roman"/>
          <w:sz w:val="28"/>
          <w:szCs w:val="28"/>
        </w:rPr>
        <w:t>0</w:t>
      </w:r>
      <w:r w:rsidRPr="00B83B2F">
        <w:rPr>
          <w:rFonts w:ascii="Times New Roman" w:hAnsi="Times New Roman" w:cs="Times New Roman"/>
          <w:sz w:val="28"/>
          <w:szCs w:val="28"/>
        </w:rPr>
        <w:t>16 г. остаток денежных средств состав</w:t>
      </w:r>
      <w:r w:rsidR="00121601">
        <w:rPr>
          <w:rFonts w:ascii="Times New Roman" w:hAnsi="Times New Roman" w:cs="Times New Roman"/>
          <w:sz w:val="28"/>
          <w:szCs w:val="28"/>
        </w:rPr>
        <w:t>ило</w:t>
      </w:r>
      <w:r w:rsidRPr="00DF798E">
        <w:rPr>
          <w:rFonts w:ascii="Times New Roman" w:hAnsi="Times New Roman" w:cs="Times New Roman"/>
          <w:b/>
          <w:sz w:val="28"/>
          <w:szCs w:val="28"/>
        </w:rPr>
        <w:t>316 385,42руб.</w:t>
      </w:r>
      <w:r w:rsidR="00DB4A18" w:rsidRPr="00DF798E">
        <w:rPr>
          <w:rFonts w:ascii="Times New Roman" w:hAnsi="Times New Roman" w:cs="Times New Roman"/>
          <w:b/>
          <w:sz w:val="28"/>
          <w:szCs w:val="28"/>
        </w:rPr>
        <w:t>,</w:t>
      </w:r>
      <w:r w:rsidR="00DB4A18" w:rsidRPr="001C05E6">
        <w:rPr>
          <w:rFonts w:ascii="Times New Roman" w:hAnsi="Times New Roman" w:cs="Times New Roman"/>
          <w:sz w:val="28"/>
          <w:szCs w:val="28"/>
        </w:rPr>
        <w:t>по сравнению с 9</w:t>
      </w:r>
      <w:r w:rsidR="007E6524" w:rsidRPr="001C05E6">
        <w:rPr>
          <w:rFonts w:ascii="Times New Roman" w:hAnsi="Times New Roman" w:cs="Times New Roman"/>
          <w:sz w:val="28"/>
          <w:szCs w:val="28"/>
        </w:rPr>
        <w:t>0</w:t>
      </w:r>
      <w:r w:rsidR="00DB4A18" w:rsidRPr="001C05E6">
        <w:rPr>
          <w:rFonts w:ascii="Times New Roman" w:hAnsi="Times New Roman" w:cs="Times New Roman"/>
          <w:sz w:val="28"/>
          <w:szCs w:val="28"/>
        </w:rPr>
        <w:t xml:space="preserve"> тыс. руб., которые были на счёте дома в мае м</w:t>
      </w:r>
      <w:r w:rsidR="00DB4A18" w:rsidRPr="001C05E6">
        <w:rPr>
          <w:rFonts w:ascii="Times New Roman" w:hAnsi="Times New Roman" w:cs="Times New Roman"/>
          <w:sz w:val="28"/>
          <w:szCs w:val="28"/>
        </w:rPr>
        <w:t>е</w:t>
      </w:r>
      <w:r w:rsidR="00DB4A18" w:rsidRPr="001C05E6">
        <w:rPr>
          <w:rFonts w:ascii="Times New Roman" w:hAnsi="Times New Roman" w:cs="Times New Roman"/>
          <w:sz w:val="28"/>
          <w:szCs w:val="28"/>
        </w:rPr>
        <w:t>сяце</w:t>
      </w:r>
      <w:r w:rsidR="00736D16" w:rsidRPr="001C05E6">
        <w:rPr>
          <w:rFonts w:ascii="Times New Roman" w:hAnsi="Times New Roman" w:cs="Times New Roman"/>
          <w:sz w:val="28"/>
          <w:szCs w:val="28"/>
        </w:rPr>
        <w:t xml:space="preserve"> 2015 года</w:t>
      </w:r>
      <w:r w:rsidR="00DB4A18" w:rsidRPr="001C05E6">
        <w:rPr>
          <w:rFonts w:ascii="Times New Roman" w:hAnsi="Times New Roman" w:cs="Times New Roman"/>
          <w:sz w:val="28"/>
          <w:szCs w:val="28"/>
        </w:rPr>
        <w:t xml:space="preserve">, когда было переизбрано новое Правление. </w:t>
      </w:r>
    </w:p>
    <w:p w:rsidR="00BB7D7A" w:rsidRDefault="00BB7D7A" w:rsidP="002D2F4A">
      <w:pPr>
        <w:pStyle w:val="a6"/>
        <w:spacing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71113">
        <w:rPr>
          <w:rFonts w:ascii="Times New Roman" w:hAnsi="Times New Roman" w:cs="Times New Roman"/>
          <w:sz w:val="28"/>
          <w:szCs w:val="28"/>
        </w:rPr>
        <w:t>Поступило от населения – 1951361,74руб.</w:t>
      </w:r>
    </w:p>
    <w:p w:rsidR="00BB7D7A" w:rsidRPr="00371113" w:rsidRDefault="00BB7D7A" w:rsidP="002D2F4A">
      <w:pPr>
        <w:pStyle w:val="a6"/>
        <w:spacing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Использовано на коммунальные услуги -1570324руб.</w:t>
      </w:r>
    </w:p>
    <w:p w:rsidR="00BB7D7A" w:rsidRPr="00DB4A18" w:rsidRDefault="00BB7D7A" w:rsidP="002D2F4A">
      <w:pPr>
        <w:pStyle w:val="a6"/>
        <w:spacing w:line="24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r w:rsidRPr="00DB4A18">
        <w:rPr>
          <w:rFonts w:ascii="Times New Roman" w:hAnsi="Times New Roman" w:cs="Times New Roman"/>
          <w:b/>
          <w:sz w:val="28"/>
          <w:szCs w:val="28"/>
        </w:rPr>
        <w:t>Расходы:</w:t>
      </w:r>
    </w:p>
    <w:p w:rsidR="00BB7D7A" w:rsidRPr="00371113" w:rsidRDefault="00BB7D7A" w:rsidP="002D2F4A">
      <w:pPr>
        <w:pStyle w:val="a6"/>
        <w:spacing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71113">
        <w:rPr>
          <w:rFonts w:ascii="Times New Roman" w:hAnsi="Times New Roman" w:cs="Times New Roman"/>
          <w:sz w:val="28"/>
          <w:szCs w:val="28"/>
        </w:rPr>
        <w:t>Ульяновскэнерго- 260798,62руб.</w:t>
      </w:r>
    </w:p>
    <w:p w:rsidR="00BB7D7A" w:rsidRPr="00371113" w:rsidRDefault="00BB7D7A" w:rsidP="002D2F4A">
      <w:pPr>
        <w:pStyle w:val="a6"/>
        <w:spacing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proofErr w:type="spellStart"/>
      <w:r w:rsidRPr="00371113">
        <w:rPr>
          <w:rFonts w:ascii="Times New Roman" w:hAnsi="Times New Roman" w:cs="Times New Roman"/>
          <w:sz w:val="28"/>
          <w:szCs w:val="28"/>
        </w:rPr>
        <w:t>Ульяновскводоканал</w:t>
      </w:r>
      <w:proofErr w:type="spellEnd"/>
      <w:r w:rsidRPr="00371113">
        <w:rPr>
          <w:rFonts w:ascii="Times New Roman" w:hAnsi="Times New Roman" w:cs="Times New Roman"/>
          <w:sz w:val="28"/>
          <w:szCs w:val="28"/>
        </w:rPr>
        <w:t xml:space="preserve"> – 163765,06руб.</w:t>
      </w:r>
    </w:p>
    <w:p w:rsidR="00BB7D7A" w:rsidRPr="00371113" w:rsidRDefault="00BB7D7A" w:rsidP="002D2F4A">
      <w:pPr>
        <w:pStyle w:val="a6"/>
        <w:spacing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71113">
        <w:rPr>
          <w:rFonts w:ascii="Times New Roman" w:hAnsi="Times New Roman" w:cs="Times New Roman"/>
          <w:sz w:val="28"/>
          <w:szCs w:val="28"/>
        </w:rPr>
        <w:t>Газпром – 140996,04руб.</w:t>
      </w:r>
    </w:p>
    <w:p w:rsidR="00BB7D7A" w:rsidRPr="00371113" w:rsidRDefault="00BB7D7A" w:rsidP="002D2F4A">
      <w:pPr>
        <w:pStyle w:val="a6"/>
        <w:spacing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proofErr w:type="spellStart"/>
      <w:r w:rsidRPr="00371113">
        <w:rPr>
          <w:rFonts w:ascii="Times New Roman" w:hAnsi="Times New Roman" w:cs="Times New Roman"/>
          <w:sz w:val="28"/>
          <w:szCs w:val="28"/>
        </w:rPr>
        <w:t>Лифтсервис</w:t>
      </w:r>
      <w:proofErr w:type="spellEnd"/>
      <w:r w:rsidRPr="00371113">
        <w:rPr>
          <w:rFonts w:ascii="Times New Roman" w:hAnsi="Times New Roman" w:cs="Times New Roman"/>
          <w:sz w:val="28"/>
          <w:szCs w:val="28"/>
        </w:rPr>
        <w:t xml:space="preserve"> – 62642,86руб.</w:t>
      </w:r>
    </w:p>
    <w:p w:rsidR="00BB7D7A" w:rsidRPr="00371113" w:rsidRDefault="00BB7D7A" w:rsidP="002D2F4A">
      <w:pPr>
        <w:pStyle w:val="a6"/>
        <w:spacing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71113">
        <w:rPr>
          <w:rFonts w:ascii="Times New Roman" w:hAnsi="Times New Roman" w:cs="Times New Roman"/>
          <w:sz w:val="28"/>
          <w:szCs w:val="28"/>
        </w:rPr>
        <w:t>Теплосеть – 799636,94руб.+50000руб.</w:t>
      </w:r>
    </w:p>
    <w:p w:rsidR="00BB7D7A" w:rsidRPr="00371113" w:rsidRDefault="00BB7D7A" w:rsidP="002D2F4A">
      <w:pPr>
        <w:pStyle w:val="a6"/>
        <w:spacing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proofErr w:type="spellStart"/>
      <w:r w:rsidRPr="00371113">
        <w:rPr>
          <w:rFonts w:ascii="Times New Roman" w:hAnsi="Times New Roman" w:cs="Times New Roman"/>
          <w:sz w:val="28"/>
          <w:szCs w:val="28"/>
        </w:rPr>
        <w:t>Ценьтрэколог.технологий</w:t>
      </w:r>
      <w:proofErr w:type="spellEnd"/>
      <w:r w:rsidRPr="00371113">
        <w:rPr>
          <w:rFonts w:ascii="Times New Roman" w:hAnsi="Times New Roman" w:cs="Times New Roman"/>
          <w:sz w:val="28"/>
          <w:szCs w:val="28"/>
        </w:rPr>
        <w:t xml:space="preserve"> – 14186,28руб.</w:t>
      </w:r>
    </w:p>
    <w:p w:rsidR="00BB7D7A" w:rsidRPr="00371113" w:rsidRDefault="00BB7D7A" w:rsidP="002D2F4A">
      <w:pPr>
        <w:pStyle w:val="a6"/>
        <w:spacing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proofErr w:type="spellStart"/>
      <w:r w:rsidRPr="0037111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371113">
        <w:rPr>
          <w:rFonts w:ascii="Times New Roman" w:hAnsi="Times New Roman" w:cs="Times New Roman"/>
          <w:sz w:val="28"/>
          <w:szCs w:val="28"/>
        </w:rPr>
        <w:t xml:space="preserve"> Ульяновск – 50674,8руб.</w:t>
      </w:r>
    </w:p>
    <w:p w:rsidR="00BB7D7A" w:rsidRPr="00371113" w:rsidRDefault="00BB7D7A" w:rsidP="002D2F4A">
      <w:pPr>
        <w:pStyle w:val="a6"/>
        <w:spacing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71113">
        <w:rPr>
          <w:rFonts w:ascii="Times New Roman" w:hAnsi="Times New Roman" w:cs="Times New Roman"/>
          <w:sz w:val="28"/>
          <w:szCs w:val="28"/>
        </w:rPr>
        <w:t xml:space="preserve">Промывка и </w:t>
      </w:r>
      <w:proofErr w:type="spellStart"/>
      <w:r w:rsidRPr="00371113">
        <w:rPr>
          <w:rFonts w:ascii="Times New Roman" w:hAnsi="Times New Roman" w:cs="Times New Roman"/>
          <w:sz w:val="28"/>
          <w:szCs w:val="28"/>
        </w:rPr>
        <w:t>опрессовка</w:t>
      </w:r>
      <w:proofErr w:type="spellEnd"/>
      <w:r w:rsidRPr="00371113">
        <w:rPr>
          <w:rFonts w:ascii="Times New Roman" w:hAnsi="Times New Roman" w:cs="Times New Roman"/>
          <w:sz w:val="28"/>
          <w:szCs w:val="28"/>
        </w:rPr>
        <w:t xml:space="preserve"> отопит. системы – 22258,75руб.</w:t>
      </w:r>
    </w:p>
    <w:p w:rsidR="00BB7D7A" w:rsidRPr="00371113" w:rsidRDefault="00BB7D7A" w:rsidP="002D2F4A">
      <w:pPr>
        <w:pStyle w:val="a6"/>
        <w:spacing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71113">
        <w:rPr>
          <w:rFonts w:ascii="Times New Roman" w:hAnsi="Times New Roman" w:cs="Times New Roman"/>
          <w:sz w:val="28"/>
          <w:szCs w:val="28"/>
        </w:rPr>
        <w:t>УМУП МЦ «Экспертиза» -5369руб.</w:t>
      </w:r>
    </w:p>
    <w:p w:rsidR="00BB7D7A" w:rsidRPr="00371113" w:rsidRDefault="00BB7D7A" w:rsidP="002D2F4A">
      <w:pPr>
        <w:pStyle w:val="a6"/>
        <w:spacing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71113">
        <w:rPr>
          <w:rFonts w:ascii="Times New Roman" w:hAnsi="Times New Roman" w:cs="Times New Roman"/>
          <w:sz w:val="28"/>
          <w:szCs w:val="28"/>
        </w:rPr>
        <w:t>Земельный налог – 31650руб.</w:t>
      </w:r>
    </w:p>
    <w:p w:rsidR="00BB7D7A" w:rsidRPr="00371113" w:rsidRDefault="00BB7D7A" w:rsidP="002D2F4A">
      <w:pPr>
        <w:pStyle w:val="a6"/>
        <w:spacing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71113">
        <w:rPr>
          <w:rFonts w:ascii="Times New Roman" w:hAnsi="Times New Roman" w:cs="Times New Roman"/>
          <w:sz w:val="28"/>
          <w:szCs w:val="28"/>
        </w:rPr>
        <w:t>Услуги банка 19073,9руб.</w:t>
      </w:r>
    </w:p>
    <w:p w:rsidR="00BB7D7A" w:rsidRPr="00371113" w:rsidRDefault="00BB7D7A" w:rsidP="002D2F4A">
      <w:pPr>
        <w:pStyle w:val="a6"/>
        <w:spacing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71113">
        <w:rPr>
          <w:rFonts w:ascii="Times New Roman" w:hAnsi="Times New Roman" w:cs="Times New Roman"/>
          <w:sz w:val="28"/>
          <w:szCs w:val="28"/>
        </w:rPr>
        <w:t>Фонды (ПФ,ФСС,НДФЛ) – 60027,7руб.</w:t>
      </w:r>
    </w:p>
    <w:p w:rsidR="00BB7D7A" w:rsidRPr="00371113" w:rsidRDefault="00BB7D7A" w:rsidP="002D2F4A">
      <w:pPr>
        <w:pStyle w:val="a6"/>
        <w:spacing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71113">
        <w:rPr>
          <w:rFonts w:ascii="Times New Roman" w:hAnsi="Times New Roman" w:cs="Times New Roman"/>
          <w:sz w:val="28"/>
          <w:szCs w:val="28"/>
        </w:rPr>
        <w:t>Госпошлина -11000</w:t>
      </w:r>
    </w:p>
    <w:p w:rsidR="00BB7D7A" w:rsidRPr="00371113" w:rsidRDefault="00BB7D7A" w:rsidP="002D2F4A">
      <w:pPr>
        <w:pStyle w:val="a6"/>
        <w:spacing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71113">
        <w:rPr>
          <w:rFonts w:ascii="Times New Roman" w:hAnsi="Times New Roman" w:cs="Times New Roman"/>
          <w:sz w:val="28"/>
          <w:szCs w:val="28"/>
        </w:rPr>
        <w:t>Касса – 753,75руб.</w:t>
      </w:r>
    </w:p>
    <w:p w:rsidR="00BB7D7A" w:rsidRPr="00371113" w:rsidRDefault="00BB7D7A" w:rsidP="002D2F4A">
      <w:pPr>
        <w:pStyle w:val="a6"/>
        <w:spacing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</w:p>
    <w:p w:rsidR="00BB7D7A" w:rsidRPr="00371113" w:rsidRDefault="00BB7D7A" w:rsidP="002D2F4A">
      <w:pPr>
        <w:pStyle w:val="a6"/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нужды ЖСК</w:t>
      </w:r>
      <w:r w:rsidRPr="00371113">
        <w:rPr>
          <w:rFonts w:ascii="Times New Roman" w:hAnsi="Times New Roman" w:cs="Times New Roman"/>
          <w:sz w:val="28"/>
          <w:szCs w:val="28"/>
        </w:rPr>
        <w:t xml:space="preserve"> потрачена сумма229298руб., </w:t>
      </w:r>
      <w:r>
        <w:rPr>
          <w:rFonts w:ascii="Times New Roman" w:hAnsi="Times New Roman" w:cs="Times New Roman"/>
          <w:sz w:val="28"/>
          <w:szCs w:val="28"/>
        </w:rPr>
        <w:t>в том числе</w:t>
      </w:r>
      <w:r w:rsidRPr="00371113">
        <w:rPr>
          <w:rFonts w:ascii="Times New Roman" w:hAnsi="Times New Roman" w:cs="Times New Roman"/>
          <w:sz w:val="28"/>
          <w:szCs w:val="28"/>
        </w:rPr>
        <w:t>:</w:t>
      </w:r>
    </w:p>
    <w:p w:rsidR="00BB7D7A" w:rsidRPr="00371113" w:rsidRDefault="00BB7D7A" w:rsidP="002D2F4A">
      <w:pPr>
        <w:pStyle w:val="a6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71113">
        <w:rPr>
          <w:rFonts w:ascii="Times New Roman" w:hAnsi="Times New Roman" w:cs="Times New Roman"/>
          <w:sz w:val="28"/>
          <w:szCs w:val="28"/>
        </w:rPr>
        <w:t>на зарплату – 113,6 тыс.</w:t>
      </w:r>
    </w:p>
    <w:p w:rsidR="00BB7D7A" w:rsidRPr="00371113" w:rsidRDefault="00BB7D7A" w:rsidP="002D2F4A">
      <w:pPr>
        <w:pStyle w:val="a6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71113">
        <w:rPr>
          <w:rFonts w:ascii="Times New Roman" w:hAnsi="Times New Roman" w:cs="Times New Roman"/>
          <w:sz w:val="28"/>
          <w:szCs w:val="28"/>
        </w:rPr>
        <w:t xml:space="preserve">канц. товары </w:t>
      </w:r>
      <w:r w:rsidR="00DB4A18">
        <w:rPr>
          <w:rFonts w:ascii="Times New Roman" w:hAnsi="Times New Roman" w:cs="Times New Roman"/>
          <w:sz w:val="28"/>
          <w:szCs w:val="28"/>
        </w:rPr>
        <w:t xml:space="preserve">- </w:t>
      </w:r>
      <w:r w:rsidRPr="00371113">
        <w:rPr>
          <w:rFonts w:ascii="Times New Roman" w:hAnsi="Times New Roman" w:cs="Times New Roman"/>
          <w:sz w:val="28"/>
          <w:szCs w:val="28"/>
        </w:rPr>
        <w:t>2900руб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7D7A" w:rsidRPr="00371113" w:rsidRDefault="00DF798E" w:rsidP="002D2F4A">
      <w:pPr>
        <w:pStyle w:val="a6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BB7D7A">
        <w:rPr>
          <w:rFonts w:ascii="Times New Roman" w:hAnsi="Times New Roman" w:cs="Times New Roman"/>
          <w:sz w:val="28"/>
          <w:szCs w:val="28"/>
        </w:rPr>
        <w:t xml:space="preserve">озяйственный </w:t>
      </w:r>
      <w:r w:rsidR="00BB7D7A" w:rsidRPr="00371113">
        <w:rPr>
          <w:rFonts w:ascii="Times New Roman" w:hAnsi="Times New Roman" w:cs="Times New Roman"/>
          <w:sz w:val="28"/>
          <w:szCs w:val="28"/>
        </w:rPr>
        <w:t>инвентарь – 6000</w:t>
      </w:r>
      <w:r w:rsidR="00BB7D7A">
        <w:rPr>
          <w:rFonts w:ascii="Times New Roman" w:hAnsi="Times New Roman" w:cs="Times New Roman"/>
          <w:sz w:val="28"/>
          <w:szCs w:val="28"/>
        </w:rPr>
        <w:t>руб.</w:t>
      </w:r>
    </w:p>
    <w:p w:rsidR="00BB7D7A" w:rsidRPr="00371113" w:rsidRDefault="00DF798E" w:rsidP="002D2F4A">
      <w:pPr>
        <w:pStyle w:val="a6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B7D7A" w:rsidRPr="00371113">
        <w:rPr>
          <w:rFonts w:ascii="Times New Roman" w:hAnsi="Times New Roman" w:cs="Times New Roman"/>
          <w:sz w:val="28"/>
          <w:szCs w:val="28"/>
        </w:rPr>
        <w:t>очтовые расходы – 3000руб.</w:t>
      </w:r>
    </w:p>
    <w:p w:rsidR="00BB7D7A" w:rsidRPr="00371113" w:rsidRDefault="00DF798E" w:rsidP="002D2F4A">
      <w:pPr>
        <w:pStyle w:val="a6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B7D7A" w:rsidRPr="00371113">
        <w:rPr>
          <w:rFonts w:ascii="Times New Roman" w:hAnsi="Times New Roman" w:cs="Times New Roman"/>
          <w:sz w:val="28"/>
          <w:szCs w:val="28"/>
        </w:rPr>
        <w:t>отариус – 2000руб.</w:t>
      </w:r>
    </w:p>
    <w:p w:rsidR="00BB7D7A" w:rsidRPr="00371113" w:rsidRDefault="00DF798E" w:rsidP="002D2F4A">
      <w:pPr>
        <w:pStyle w:val="a6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B7D7A" w:rsidRPr="00371113">
        <w:rPr>
          <w:rFonts w:ascii="Times New Roman" w:hAnsi="Times New Roman" w:cs="Times New Roman"/>
          <w:sz w:val="28"/>
          <w:szCs w:val="28"/>
        </w:rPr>
        <w:t xml:space="preserve">формление </w:t>
      </w:r>
      <w:r w:rsidR="00BB7D7A">
        <w:rPr>
          <w:rFonts w:ascii="Times New Roman" w:hAnsi="Times New Roman" w:cs="Times New Roman"/>
          <w:sz w:val="28"/>
          <w:szCs w:val="28"/>
        </w:rPr>
        <w:t>документов</w:t>
      </w:r>
      <w:r w:rsidR="00BB7D7A" w:rsidRPr="00371113">
        <w:rPr>
          <w:rFonts w:ascii="Times New Roman" w:hAnsi="Times New Roman" w:cs="Times New Roman"/>
          <w:sz w:val="28"/>
          <w:szCs w:val="28"/>
        </w:rPr>
        <w:t xml:space="preserve"> для налоговой</w:t>
      </w:r>
      <w:r w:rsidR="00BB7D7A">
        <w:rPr>
          <w:rFonts w:ascii="Times New Roman" w:hAnsi="Times New Roman" w:cs="Times New Roman"/>
          <w:sz w:val="28"/>
          <w:szCs w:val="28"/>
        </w:rPr>
        <w:t xml:space="preserve"> инспекции </w:t>
      </w:r>
      <w:r w:rsidR="00BB7D7A" w:rsidRPr="00371113">
        <w:rPr>
          <w:rFonts w:ascii="Times New Roman" w:hAnsi="Times New Roman" w:cs="Times New Roman"/>
          <w:sz w:val="28"/>
          <w:szCs w:val="28"/>
        </w:rPr>
        <w:t>– 2300руб.</w:t>
      </w:r>
    </w:p>
    <w:p w:rsidR="00BB7D7A" w:rsidRPr="00371113" w:rsidRDefault="00DF798E" w:rsidP="002D2F4A">
      <w:pPr>
        <w:pStyle w:val="a6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B7D7A">
        <w:rPr>
          <w:rFonts w:ascii="Times New Roman" w:hAnsi="Times New Roman" w:cs="Times New Roman"/>
          <w:sz w:val="28"/>
          <w:szCs w:val="28"/>
        </w:rPr>
        <w:t xml:space="preserve">амена стояка </w:t>
      </w:r>
      <w:r>
        <w:rPr>
          <w:rFonts w:ascii="Times New Roman" w:hAnsi="Times New Roman" w:cs="Times New Roman"/>
          <w:sz w:val="28"/>
          <w:szCs w:val="28"/>
        </w:rPr>
        <w:t>в кв.37</w:t>
      </w:r>
      <w:r w:rsidR="00BB7D7A">
        <w:rPr>
          <w:rFonts w:ascii="Times New Roman" w:hAnsi="Times New Roman" w:cs="Times New Roman"/>
          <w:sz w:val="28"/>
          <w:szCs w:val="28"/>
        </w:rPr>
        <w:t>– 2500руб.</w:t>
      </w:r>
    </w:p>
    <w:p w:rsidR="00BB7D7A" w:rsidRDefault="00DF798E" w:rsidP="002D2F4A">
      <w:pPr>
        <w:pStyle w:val="a6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BB7D7A">
        <w:rPr>
          <w:rFonts w:ascii="Times New Roman" w:hAnsi="Times New Roman" w:cs="Times New Roman"/>
          <w:sz w:val="28"/>
          <w:szCs w:val="28"/>
        </w:rPr>
        <w:t xml:space="preserve">озяйственные </w:t>
      </w:r>
      <w:r w:rsidR="00BB7D7A" w:rsidRPr="00371113">
        <w:rPr>
          <w:rFonts w:ascii="Times New Roman" w:hAnsi="Times New Roman" w:cs="Times New Roman"/>
          <w:sz w:val="28"/>
          <w:szCs w:val="28"/>
        </w:rPr>
        <w:t>работы и ремонт администр</w:t>
      </w:r>
      <w:r w:rsidR="00BB7D7A">
        <w:rPr>
          <w:rFonts w:ascii="Times New Roman" w:hAnsi="Times New Roman" w:cs="Times New Roman"/>
          <w:sz w:val="28"/>
          <w:szCs w:val="28"/>
        </w:rPr>
        <w:t>ативного</w:t>
      </w:r>
      <w:r w:rsidR="00BB7D7A" w:rsidRPr="00371113">
        <w:rPr>
          <w:rFonts w:ascii="Times New Roman" w:hAnsi="Times New Roman" w:cs="Times New Roman"/>
          <w:sz w:val="28"/>
          <w:szCs w:val="28"/>
        </w:rPr>
        <w:t xml:space="preserve"> помещения </w:t>
      </w:r>
      <w:r w:rsidR="00BB7D7A">
        <w:rPr>
          <w:rFonts w:ascii="Times New Roman" w:hAnsi="Times New Roman" w:cs="Times New Roman"/>
          <w:sz w:val="28"/>
          <w:szCs w:val="28"/>
        </w:rPr>
        <w:t>– 4</w:t>
      </w:r>
      <w:r w:rsidR="00BB7D7A" w:rsidRPr="00371113">
        <w:rPr>
          <w:rFonts w:ascii="Times New Roman" w:hAnsi="Times New Roman" w:cs="Times New Roman"/>
          <w:sz w:val="28"/>
          <w:szCs w:val="28"/>
        </w:rPr>
        <w:t>9</w:t>
      </w:r>
      <w:r w:rsidR="00BB7D7A">
        <w:rPr>
          <w:rFonts w:ascii="Times New Roman" w:hAnsi="Times New Roman" w:cs="Times New Roman"/>
          <w:sz w:val="28"/>
          <w:szCs w:val="28"/>
        </w:rPr>
        <w:t>00руб.</w:t>
      </w:r>
      <w:r w:rsidR="00186A55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9B6309" w:rsidRDefault="009B6309" w:rsidP="002D2F4A">
      <w:pPr>
        <w:pStyle w:val="a6"/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B0723" w:rsidRDefault="005A55FF" w:rsidP="002D2F4A">
      <w:pPr>
        <w:pStyle w:val="a6"/>
        <w:numPr>
          <w:ilvl w:val="0"/>
          <w:numId w:val="1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4AD6">
        <w:rPr>
          <w:rFonts w:ascii="Times New Roman" w:hAnsi="Times New Roman" w:cs="Times New Roman"/>
          <w:sz w:val="28"/>
          <w:szCs w:val="28"/>
        </w:rPr>
        <w:t xml:space="preserve">Необходимо до собственников дома довести и такой факт. </w:t>
      </w:r>
      <w:proofErr w:type="gramStart"/>
      <w:r w:rsidRPr="00D64AD6">
        <w:rPr>
          <w:rFonts w:ascii="Times New Roman" w:hAnsi="Times New Roman" w:cs="Times New Roman"/>
          <w:sz w:val="28"/>
          <w:szCs w:val="28"/>
        </w:rPr>
        <w:t>Т.к. сто</w:t>
      </w:r>
      <w:r w:rsidRPr="00D64AD6">
        <w:rPr>
          <w:rFonts w:ascii="Times New Roman" w:hAnsi="Times New Roman" w:cs="Times New Roman"/>
          <w:sz w:val="28"/>
          <w:szCs w:val="28"/>
        </w:rPr>
        <w:t>и</w:t>
      </w:r>
      <w:r w:rsidR="001C05E6">
        <w:rPr>
          <w:rFonts w:ascii="Times New Roman" w:hAnsi="Times New Roman" w:cs="Times New Roman"/>
          <w:sz w:val="28"/>
          <w:szCs w:val="28"/>
        </w:rPr>
        <w:t xml:space="preserve">мость содержания </w:t>
      </w:r>
      <w:r w:rsidRPr="00D64AD6">
        <w:rPr>
          <w:rFonts w:ascii="Times New Roman" w:hAnsi="Times New Roman" w:cs="Times New Roman"/>
          <w:sz w:val="28"/>
          <w:szCs w:val="28"/>
        </w:rPr>
        <w:t xml:space="preserve">и текущий ремонт дома в 25 руб. </w:t>
      </w:r>
      <w:r w:rsidR="00186A55">
        <w:rPr>
          <w:rFonts w:ascii="Times New Roman" w:hAnsi="Times New Roman" w:cs="Times New Roman"/>
          <w:sz w:val="28"/>
          <w:szCs w:val="28"/>
        </w:rPr>
        <w:t>с</w:t>
      </w:r>
      <w:r w:rsidRPr="00D64AD6">
        <w:rPr>
          <w:rFonts w:ascii="Times New Roman" w:hAnsi="Times New Roman" w:cs="Times New Roman"/>
          <w:sz w:val="28"/>
          <w:szCs w:val="28"/>
        </w:rPr>
        <w:t xml:space="preserve"> одного квадратного ме</w:t>
      </w:r>
      <w:r w:rsidRPr="00D64AD6">
        <w:rPr>
          <w:rFonts w:ascii="Times New Roman" w:hAnsi="Times New Roman" w:cs="Times New Roman"/>
          <w:sz w:val="28"/>
          <w:szCs w:val="28"/>
        </w:rPr>
        <w:t>т</w:t>
      </w:r>
      <w:r w:rsidRPr="00D64AD6">
        <w:rPr>
          <w:rFonts w:ascii="Times New Roman" w:hAnsi="Times New Roman" w:cs="Times New Roman"/>
          <w:sz w:val="28"/>
          <w:szCs w:val="28"/>
        </w:rPr>
        <w:t>ра нам было определено судом (</w:t>
      </w:r>
      <w:r w:rsidR="00A4577B" w:rsidRPr="00D64AD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4577B" w:rsidRPr="00D64AD6">
        <w:rPr>
          <w:rFonts w:ascii="Times New Roman" w:hAnsi="Times New Roman" w:cs="Times New Roman"/>
          <w:sz w:val="28"/>
          <w:szCs w:val="28"/>
        </w:rPr>
        <w:t xml:space="preserve"> половина</w:t>
      </w:r>
      <w:r w:rsidRPr="00D64AD6">
        <w:rPr>
          <w:rFonts w:ascii="Times New Roman" w:hAnsi="Times New Roman" w:cs="Times New Roman"/>
          <w:sz w:val="28"/>
          <w:szCs w:val="28"/>
        </w:rPr>
        <w:t xml:space="preserve"> 2015 года)</w:t>
      </w:r>
      <w:r w:rsidR="00A4577B" w:rsidRPr="00D64AD6">
        <w:rPr>
          <w:rFonts w:ascii="Times New Roman" w:hAnsi="Times New Roman" w:cs="Times New Roman"/>
          <w:sz w:val="28"/>
          <w:szCs w:val="28"/>
        </w:rPr>
        <w:t xml:space="preserve"> как последняя оспоре</w:t>
      </w:r>
      <w:r w:rsidR="00A4577B" w:rsidRPr="00D64AD6">
        <w:rPr>
          <w:rFonts w:ascii="Times New Roman" w:hAnsi="Times New Roman" w:cs="Times New Roman"/>
          <w:sz w:val="28"/>
          <w:szCs w:val="28"/>
        </w:rPr>
        <w:t>н</w:t>
      </w:r>
      <w:r w:rsidR="00A4577B" w:rsidRPr="00D64AD6">
        <w:rPr>
          <w:rFonts w:ascii="Times New Roman" w:hAnsi="Times New Roman" w:cs="Times New Roman"/>
          <w:sz w:val="28"/>
          <w:szCs w:val="28"/>
        </w:rPr>
        <w:t>ная в суде цифра</w:t>
      </w:r>
      <w:r w:rsidR="001C05E6">
        <w:rPr>
          <w:rFonts w:ascii="Times New Roman" w:hAnsi="Times New Roman" w:cs="Times New Roman"/>
          <w:sz w:val="28"/>
          <w:szCs w:val="28"/>
        </w:rPr>
        <w:t xml:space="preserve">, </w:t>
      </w:r>
      <w:r w:rsidRPr="00D64AD6">
        <w:rPr>
          <w:rFonts w:ascii="Times New Roman" w:hAnsi="Times New Roman" w:cs="Times New Roman"/>
          <w:sz w:val="28"/>
          <w:szCs w:val="28"/>
        </w:rPr>
        <w:t>проводить собрание</w:t>
      </w:r>
      <w:r w:rsidR="001C05E6">
        <w:rPr>
          <w:rFonts w:ascii="Times New Roman" w:hAnsi="Times New Roman" w:cs="Times New Roman"/>
          <w:sz w:val="28"/>
          <w:szCs w:val="28"/>
        </w:rPr>
        <w:t xml:space="preserve"> по изменению этой цифры в мае</w:t>
      </w:r>
      <w:r w:rsidRPr="00D64AD6">
        <w:rPr>
          <w:rFonts w:ascii="Times New Roman" w:hAnsi="Times New Roman" w:cs="Times New Roman"/>
          <w:sz w:val="28"/>
          <w:szCs w:val="28"/>
        </w:rPr>
        <w:t xml:space="preserve"> на </w:t>
      </w:r>
      <w:r w:rsidRPr="00D64AD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64AD6">
        <w:rPr>
          <w:rFonts w:ascii="Times New Roman" w:hAnsi="Times New Roman" w:cs="Times New Roman"/>
          <w:sz w:val="28"/>
          <w:szCs w:val="28"/>
        </w:rPr>
        <w:t>полугод</w:t>
      </w:r>
      <w:r w:rsidR="001C05E6">
        <w:rPr>
          <w:rFonts w:ascii="Times New Roman" w:hAnsi="Times New Roman" w:cs="Times New Roman"/>
          <w:sz w:val="28"/>
          <w:szCs w:val="28"/>
        </w:rPr>
        <w:t xml:space="preserve">ие 2015 годы мы </w:t>
      </w:r>
      <w:r w:rsidR="00A4577B" w:rsidRPr="00D64AD6">
        <w:rPr>
          <w:rFonts w:ascii="Times New Roman" w:hAnsi="Times New Roman" w:cs="Times New Roman"/>
          <w:sz w:val="28"/>
          <w:szCs w:val="28"/>
        </w:rPr>
        <w:t xml:space="preserve">не стали, </w:t>
      </w:r>
      <w:r w:rsidR="00186A55">
        <w:rPr>
          <w:rFonts w:ascii="Times New Roman" w:hAnsi="Times New Roman" w:cs="Times New Roman"/>
          <w:sz w:val="28"/>
          <w:szCs w:val="28"/>
        </w:rPr>
        <w:t>и</w:t>
      </w:r>
      <w:r w:rsidR="00A4577B" w:rsidRPr="00D64AD6">
        <w:rPr>
          <w:rFonts w:ascii="Times New Roman" w:hAnsi="Times New Roman" w:cs="Times New Roman"/>
          <w:sz w:val="28"/>
          <w:szCs w:val="28"/>
        </w:rPr>
        <w:t xml:space="preserve"> во вторую половину года мы ушли с этой цифрой, к</w:t>
      </w:r>
      <w:r w:rsidR="007B0723">
        <w:rPr>
          <w:rFonts w:ascii="Times New Roman" w:hAnsi="Times New Roman" w:cs="Times New Roman"/>
          <w:sz w:val="28"/>
          <w:szCs w:val="28"/>
        </w:rPr>
        <w:t>оторая не менялась в 2013 года.</w:t>
      </w:r>
      <w:proofErr w:type="gramEnd"/>
    </w:p>
    <w:p w:rsidR="00A152B1" w:rsidRPr="00DF798E" w:rsidRDefault="007B0723" w:rsidP="00A152B1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DF798E">
        <w:rPr>
          <w:b w:val="0"/>
          <w:sz w:val="28"/>
          <w:szCs w:val="28"/>
        </w:rPr>
        <w:t>В Постановлении Правительства РФ № 306 от 23 мая 2006 г. говорится, что в формулу</w:t>
      </w:r>
      <w:r w:rsidR="00A152B1" w:rsidRPr="00DF798E">
        <w:rPr>
          <w:b w:val="0"/>
          <w:sz w:val="28"/>
          <w:szCs w:val="28"/>
        </w:rPr>
        <w:t xml:space="preserve"> расчета</w:t>
      </w:r>
      <w:r w:rsidRPr="00DF798E">
        <w:rPr>
          <w:b w:val="0"/>
          <w:sz w:val="28"/>
          <w:szCs w:val="28"/>
        </w:rPr>
        <w:t xml:space="preserve"> внос</w:t>
      </w:r>
      <w:r w:rsidR="00A152B1" w:rsidRPr="00DF798E">
        <w:rPr>
          <w:b w:val="0"/>
          <w:sz w:val="28"/>
          <w:szCs w:val="28"/>
        </w:rPr>
        <w:t>я</w:t>
      </w:r>
      <w:r w:rsidRPr="00DF798E">
        <w:rPr>
          <w:b w:val="0"/>
          <w:sz w:val="28"/>
          <w:szCs w:val="28"/>
        </w:rPr>
        <w:t>тся изменения в п. 3 «Норматив потребления по теплу</w:t>
      </w:r>
      <w:r w:rsidR="00A152B1" w:rsidRPr="00DF798E">
        <w:rPr>
          <w:b w:val="0"/>
          <w:sz w:val="28"/>
          <w:szCs w:val="28"/>
        </w:rPr>
        <w:t>» -  «период, равный продолжительности отопительного периода (кол</w:t>
      </w:r>
      <w:r w:rsidR="00A152B1" w:rsidRPr="00DF798E">
        <w:rPr>
          <w:b w:val="0"/>
          <w:sz w:val="28"/>
          <w:szCs w:val="28"/>
        </w:rPr>
        <w:t>и</w:t>
      </w:r>
      <w:r w:rsidR="00A152B1" w:rsidRPr="00DF798E">
        <w:rPr>
          <w:b w:val="0"/>
          <w:sz w:val="28"/>
          <w:szCs w:val="28"/>
        </w:rPr>
        <w:t>чество календарных месяцев, в том числе неполных, в отопительном периоде), в котором произведены измерения суммарного расхода тепловой энергии на отопление многоквартирных домов или жилых домов…»</w:t>
      </w:r>
      <w:proofErr w:type="gramStart"/>
      <w:r w:rsidR="00A152B1" w:rsidRPr="00DF798E">
        <w:rPr>
          <w:b w:val="0"/>
          <w:sz w:val="28"/>
          <w:szCs w:val="28"/>
        </w:rPr>
        <w:t>.</w:t>
      </w:r>
      <w:r w:rsidR="00A152B1" w:rsidRPr="00DF798E">
        <w:rPr>
          <w:b w:val="0"/>
          <w:bCs w:val="0"/>
          <w:sz w:val="28"/>
          <w:szCs w:val="28"/>
        </w:rPr>
        <w:t>П</w:t>
      </w:r>
      <w:proofErr w:type="gramEnd"/>
      <w:r w:rsidR="00A152B1" w:rsidRPr="00DF798E">
        <w:rPr>
          <w:b w:val="0"/>
          <w:bCs w:val="0"/>
          <w:sz w:val="28"/>
          <w:szCs w:val="28"/>
        </w:rPr>
        <w:t>остановлением</w:t>
      </w:r>
      <w:r w:rsidR="00A152B1" w:rsidRPr="00DF798E">
        <w:rPr>
          <w:b w:val="0"/>
          <w:sz w:val="28"/>
          <w:szCs w:val="28"/>
        </w:rPr>
        <w:t xml:space="preserve"> Правительства </w:t>
      </w:r>
      <w:r w:rsidR="00A152B1" w:rsidRPr="00DF798E">
        <w:rPr>
          <w:b w:val="0"/>
          <w:bCs w:val="0"/>
          <w:sz w:val="28"/>
          <w:szCs w:val="28"/>
        </w:rPr>
        <w:t>РФ</w:t>
      </w:r>
      <w:r w:rsidR="00A152B1" w:rsidRPr="00DF798E">
        <w:rPr>
          <w:b w:val="0"/>
          <w:sz w:val="28"/>
          <w:szCs w:val="28"/>
        </w:rPr>
        <w:t xml:space="preserve"> от 16.04.2013 № </w:t>
      </w:r>
      <w:r w:rsidR="00A152B1" w:rsidRPr="00DF798E">
        <w:rPr>
          <w:b w:val="0"/>
          <w:bCs w:val="0"/>
          <w:sz w:val="28"/>
          <w:szCs w:val="28"/>
        </w:rPr>
        <w:t>344</w:t>
      </w:r>
      <w:r w:rsidR="00A152B1" w:rsidRPr="00DF798E">
        <w:rPr>
          <w:b w:val="0"/>
          <w:sz w:val="28"/>
          <w:szCs w:val="28"/>
        </w:rPr>
        <w:t xml:space="preserve"> внесены изменения в законодательные акты, </w:t>
      </w:r>
      <w:proofErr w:type="gramStart"/>
      <w:r w:rsidR="00A152B1" w:rsidRPr="00DF798E">
        <w:rPr>
          <w:b w:val="0"/>
          <w:sz w:val="28"/>
          <w:szCs w:val="28"/>
        </w:rPr>
        <w:t>определяющими</w:t>
      </w:r>
      <w:proofErr w:type="gramEnd"/>
      <w:r w:rsidR="00A152B1" w:rsidRPr="00DF798E">
        <w:rPr>
          <w:b w:val="0"/>
          <w:sz w:val="28"/>
          <w:szCs w:val="28"/>
        </w:rPr>
        <w:t xml:space="preserve"> порядок предоставления коммунальных услуг с учетом отопительного сезона.</w:t>
      </w:r>
    </w:p>
    <w:p w:rsidR="00D64AD6" w:rsidRDefault="00A152B1" w:rsidP="00A152B1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DF798E">
        <w:rPr>
          <w:b w:val="0"/>
          <w:sz w:val="28"/>
          <w:szCs w:val="28"/>
        </w:rPr>
        <w:lastRenderedPageBreak/>
        <w:t>Е</w:t>
      </w:r>
      <w:r w:rsidR="00A4577B" w:rsidRPr="00DF798E">
        <w:rPr>
          <w:b w:val="0"/>
          <w:sz w:val="28"/>
          <w:szCs w:val="28"/>
        </w:rPr>
        <w:t xml:space="preserve">жегодно </w:t>
      </w:r>
      <w:r w:rsidRPr="00DF798E">
        <w:rPr>
          <w:b w:val="0"/>
          <w:sz w:val="28"/>
          <w:szCs w:val="28"/>
        </w:rPr>
        <w:t>происходит рост тарифов за предоставление услуг ресурсной организацией. О</w:t>
      </w:r>
      <w:r w:rsidR="00A4577B" w:rsidRPr="00DF798E">
        <w:rPr>
          <w:b w:val="0"/>
          <w:sz w:val="28"/>
          <w:szCs w:val="28"/>
        </w:rPr>
        <w:t xml:space="preserve">сенью </w:t>
      </w:r>
      <w:r w:rsidR="00A4577B" w:rsidRPr="00A152B1">
        <w:rPr>
          <w:b w:val="0"/>
          <w:sz w:val="28"/>
          <w:szCs w:val="28"/>
        </w:rPr>
        <w:t>2015 года значительно увеличилась стоимость  тепл</w:t>
      </w:r>
      <w:r w:rsidR="00A4577B" w:rsidRPr="00A152B1">
        <w:rPr>
          <w:b w:val="0"/>
          <w:sz w:val="28"/>
          <w:szCs w:val="28"/>
        </w:rPr>
        <w:t>о</w:t>
      </w:r>
      <w:r w:rsidR="00A4577B" w:rsidRPr="00A152B1">
        <w:rPr>
          <w:b w:val="0"/>
          <w:sz w:val="28"/>
          <w:szCs w:val="28"/>
        </w:rPr>
        <w:t>вой энер</w:t>
      </w:r>
      <w:r w:rsidR="001C05E6" w:rsidRPr="00A152B1">
        <w:rPr>
          <w:b w:val="0"/>
          <w:sz w:val="28"/>
          <w:szCs w:val="28"/>
        </w:rPr>
        <w:t xml:space="preserve">гии. </w:t>
      </w:r>
      <w:r w:rsidR="00A4577B" w:rsidRPr="00A152B1">
        <w:rPr>
          <w:b w:val="0"/>
          <w:sz w:val="28"/>
          <w:szCs w:val="28"/>
        </w:rPr>
        <w:t>Учитывая то, что в нашем ЖСК оплата за тепло осуществлялась круглогодично</w:t>
      </w:r>
      <w:r w:rsidR="00D64AD6" w:rsidRPr="00A152B1">
        <w:rPr>
          <w:b w:val="0"/>
          <w:sz w:val="28"/>
          <w:szCs w:val="28"/>
        </w:rPr>
        <w:t>, то с учетом повышения тарифа</w:t>
      </w:r>
      <w:r w:rsidR="001C05E6" w:rsidRPr="00A152B1">
        <w:rPr>
          <w:rStyle w:val="a5"/>
          <w:b w:val="0"/>
          <w:sz w:val="28"/>
          <w:szCs w:val="28"/>
        </w:rPr>
        <w:footnoteReference w:id="6"/>
      </w:r>
      <w:r w:rsidR="00D64AD6" w:rsidRPr="00A152B1">
        <w:rPr>
          <w:b w:val="0"/>
          <w:sz w:val="28"/>
          <w:szCs w:val="28"/>
        </w:rPr>
        <w:t xml:space="preserve"> мы не покрыва</w:t>
      </w:r>
      <w:r w:rsidR="00186A55" w:rsidRPr="00A152B1">
        <w:rPr>
          <w:b w:val="0"/>
          <w:sz w:val="28"/>
          <w:szCs w:val="28"/>
        </w:rPr>
        <w:t>ли</w:t>
      </w:r>
      <w:r w:rsidR="00D64AD6" w:rsidRPr="00A152B1">
        <w:rPr>
          <w:b w:val="0"/>
          <w:sz w:val="28"/>
          <w:szCs w:val="28"/>
        </w:rPr>
        <w:t xml:space="preserve"> разницу в стоимости. Вот расчет: собираем ежемес</w:t>
      </w:r>
      <w:r w:rsidR="001C05E6" w:rsidRPr="00A152B1">
        <w:rPr>
          <w:b w:val="0"/>
          <w:sz w:val="28"/>
          <w:szCs w:val="28"/>
        </w:rPr>
        <w:t>ячно 3,38х2361м кв. = 71,1 тыс.</w:t>
      </w:r>
      <w:r w:rsidR="00D64AD6" w:rsidRPr="00A152B1">
        <w:rPr>
          <w:b w:val="0"/>
          <w:sz w:val="28"/>
          <w:szCs w:val="28"/>
        </w:rPr>
        <w:t>, а з</w:t>
      </w:r>
      <w:r w:rsidR="00D64AD6" w:rsidRPr="00A152B1">
        <w:rPr>
          <w:b w:val="0"/>
          <w:sz w:val="28"/>
          <w:szCs w:val="28"/>
        </w:rPr>
        <w:t>а</w:t>
      </w:r>
      <w:r w:rsidR="001C05E6" w:rsidRPr="00A152B1">
        <w:rPr>
          <w:b w:val="0"/>
          <w:sz w:val="28"/>
          <w:szCs w:val="28"/>
        </w:rPr>
        <w:t xml:space="preserve">платили </w:t>
      </w:r>
      <w:r w:rsidR="00D64AD6" w:rsidRPr="00A152B1">
        <w:rPr>
          <w:b w:val="0"/>
          <w:sz w:val="28"/>
          <w:szCs w:val="28"/>
        </w:rPr>
        <w:t xml:space="preserve">за январь  – 164000руб., за февраль – 124000руб., а были ещё октябрь, ноябрь, декабрь 2015 </w:t>
      </w:r>
      <w:r w:rsidR="003204A9" w:rsidRPr="00A152B1">
        <w:rPr>
          <w:b w:val="0"/>
          <w:sz w:val="28"/>
          <w:szCs w:val="28"/>
        </w:rPr>
        <w:t>г.</w:t>
      </w:r>
      <w:r w:rsidR="00D64AD6" w:rsidRPr="00A152B1">
        <w:rPr>
          <w:b w:val="0"/>
          <w:sz w:val="28"/>
          <w:szCs w:val="28"/>
        </w:rPr>
        <w:t xml:space="preserve"> март, апрель 2016</w:t>
      </w:r>
      <w:r w:rsidR="003204A9" w:rsidRPr="00A152B1">
        <w:rPr>
          <w:b w:val="0"/>
          <w:sz w:val="28"/>
          <w:szCs w:val="28"/>
        </w:rPr>
        <w:t xml:space="preserve"> г.</w:t>
      </w:r>
      <w:r w:rsidR="00D64AD6" w:rsidRPr="00A152B1">
        <w:rPr>
          <w:b w:val="0"/>
          <w:sz w:val="28"/>
          <w:szCs w:val="28"/>
        </w:rPr>
        <w:t>, когда платили</w:t>
      </w:r>
      <w:r w:rsidR="001C05E6" w:rsidRPr="00A152B1">
        <w:rPr>
          <w:b w:val="0"/>
          <w:sz w:val="28"/>
          <w:szCs w:val="28"/>
        </w:rPr>
        <w:t xml:space="preserve"> по более высокой ставке</w:t>
      </w:r>
      <w:r w:rsidR="00D64AD6" w:rsidRPr="00A152B1">
        <w:rPr>
          <w:b w:val="0"/>
          <w:sz w:val="28"/>
          <w:szCs w:val="28"/>
        </w:rPr>
        <w:t>. Мы, таким образом, фактически собираем меньше, чем платим Тепл</w:t>
      </w:r>
      <w:r w:rsidR="00D64AD6" w:rsidRPr="00A152B1">
        <w:rPr>
          <w:b w:val="0"/>
          <w:sz w:val="28"/>
          <w:szCs w:val="28"/>
        </w:rPr>
        <w:t>о</w:t>
      </w:r>
      <w:r w:rsidR="00D64AD6" w:rsidRPr="00A152B1">
        <w:rPr>
          <w:b w:val="0"/>
          <w:sz w:val="28"/>
          <w:szCs w:val="28"/>
        </w:rPr>
        <w:t xml:space="preserve">сети, если еще учесть, что были </w:t>
      </w:r>
      <w:r w:rsidR="004573A2" w:rsidRPr="00A152B1">
        <w:rPr>
          <w:b w:val="0"/>
          <w:sz w:val="28"/>
          <w:szCs w:val="28"/>
        </w:rPr>
        <w:t>поквартирные должники</w:t>
      </w:r>
      <w:r w:rsidR="005B58ED" w:rsidRPr="00A152B1">
        <w:rPr>
          <w:b w:val="0"/>
          <w:sz w:val="28"/>
          <w:szCs w:val="28"/>
        </w:rPr>
        <w:t>. Поэтому сейчас на счете ЖСК «Победа» немного меньше денег (260 тыс</w:t>
      </w:r>
      <w:proofErr w:type="gramStart"/>
      <w:r w:rsidR="005B58ED" w:rsidRPr="00A152B1">
        <w:rPr>
          <w:b w:val="0"/>
          <w:sz w:val="28"/>
          <w:szCs w:val="28"/>
        </w:rPr>
        <w:t>.р</w:t>
      </w:r>
      <w:proofErr w:type="gramEnd"/>
      <w:r w:rsidR="005B58ED" w:rsidRPr="00A152B1">
        <w:rPr>
          <w:b w:val="0"/>
          <w:sz w:val="28"/>
          <w:szCs w:val="28"/>
        </w:rPr>
        <w:t>уб.), чем должно, но это</w:t>
      </w:r>
      <w:r w:rsidR="00EE041F">
        <w:rPr>
          <w:b w:val="0"/>
          <w:sz w:val="28"/>
          <w:szCs w:val="28"/>
        </w:rPr>
        <w:t xml:space="preserve"> потому, что все платим меньше.</w:t>
      </w:r>
      <w:r w:rsidR="006C4321">
        <w:rPr>
          <w:b w:val="0"/>
          <w:sz w:val="28"/>
          <w:szCs w:val="28"/>
        </w:rPr>
        <w:t xml:space="preserve"> Таким образом, все собственники ЖСК «Победа» должны будут погасить долг </w:t>
      </w:r>
      <w:r w:rsidR="004656FC">
        <w:rPr>
          <w:b w:val="0"/>
          <w:sz w:val="28"/>
          <w:szCs w:val="28"/>
        </w:rPr>
        <w:t xml:space="preserve">за отопление </w:t>
      </w:r>
      <w:r w:rsidR="006C4321">
        <w:rPr>
          <w:b w:val="0"/>
          <w:sz w:val="28"/>
          <w:szCs w:val="28"/>
        </w:rPr>
        <w:t>за май и июнь</w:t>
      </w:r>
      <w:r w:rsidR="004656FC">
        <w:rPr>
          <w:b w:val="0"/>
          <w:sz w:val="28"/>
          <w:szCs w:val="28"/>
        </w:rPr>
        <w:t>.</w:t>
      </w:r>
    </w:p>
    <w:p w:rsidR="006C4321" w:rsidRPr="00DF798E" w:rsidRDefault="006C4321" w:rsidP="00DF798E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DF798E">
        <w:rPr>
          <w:b w:val="0"/>
          <w:sz w:val="28"/>
          <w:szCs w:val="28"/>
        </w:rPr>
        <w:t>Для восполнения на счету денежных средств, выплаченных ООО «Те</w:t>
      </w:r>
      <w:r w:rsidRPr="00DF798E">
        <w:rPr>
          <w:b w:val="0"/>
          <w:sz w:val="28"/>
          <w:szCs w:val="28"/>
        </w:rPr>
        <w:t>п</w:t>
      </w:r>
      <w:r w:rsidRPr="00DF798E">
        <w:rPr>
          <w:b w:val="0"/>
          <w:sz w:val="28"/>
          <w:szCs w:val="28"/>
        </w:rPr>
        <w:t>лосети» за оказанные услуги, и не доплаченных всеми собственниками ква</w:t>
      </w:r>
      <w:r w:rsidRPr="00DF798E">
        <w:rPr>
          <w:b w:val="0"/>
          <w:sz w:val="28"/>
          <w:szCs w:val="28"/>
        </w:rPr>
        <w:t>р</w:t>
      </w:r>
      <w:r w:rsidRPr="00DF798E">
        <w:rPr>
          <w:b w:val="0"/>
          <w:sz w:val="28"/>
          <w:szCs w:val="28"/>
        </w:rPr>
        <w:t xml:space="preserve">тир, в расчетных листах за май и июнь 2016 г. </w:t>
      </w:r>
      <w:r w:rsidR="004656FC" w:rsidRPr="00DF798E">
        <w:rPr>
          <w:b w:val="0"/>
          <w:sz w:val="28"/>
          <w:szCs w:val="28"/>
        </w:rPr>
        <w:t xml:space="preserve">в </w:t>
      </w:r>
      <w:r w:rsidRPr="00DF798E">
        <w:rPr>
          <w:b w:val="0"/>
          <w:sz w:val="28"/>
          <w:szCs w:val="28"/>
        </w:rPr>
        <w:t>строк</w:t>
      </w:r>
      <w:r w:rsidR="004656FC" w:rsidRPr="00DF798E">
        <w:rPr>
          <w:b w:val="0"/>
          <w:sz w:val="28"/>
          <w:szCs w:val="28"/>
        </w:rPr>
        <w:t>е</w:t>
      </w:r>
      <w:r w:rsidRPr="00DF798E">
        <w:rPr>
          <w:b w:val="0"/>
          <w:sz w:val="28"/>
          <w:szCs w:val="28"/>
        </w:rPr>
        <w:t xml:space="preserve"> «Оплата за отопление»</w:t>
      </w:r>
      <w:r w:rsidR="004656FC" w:rsidRPr="00DF798E">
        <w:rPr>
          <w:b w:val="0"/>
          <w:sz w:val="28"/>
          <w:szCs w:val="28"/>
        </w:rPr>
        <w:t xml:space="preserve"> будет выставляться сумма с учетом тарифа за 1 кв. м</w:t>
      </w:r>
      <w:r w:rsidRPr="00DF798E">
        <w:rPr>
          <w:b w:val="0"/>
          <w:sz w:val="28"/>
          <w:szCs w:val="28"/>
        </w:rPr>
        <w:t xml:space="preserve">. </w:t>
      </w:r>
      <w:r w:rsidR="00DF798E" w:rsidRPr="00DF798E">
        <w:rPr>
          <w:b w:val="0"/>
          <w:sz w:val="28"/>
          <w:szCs w:val="28"/>
        </w:rPr>
        <w:t>жилой площади.</w:t>
      </w:r>
    </w:p>
    <w:p w:rsidR="004656FC" w:rsidRPr="00DF798E" w:rsidRDefault="004656FC" w:rsidP="004656FC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DF798E">
        <w:rPr>
          <w:b w:val="0"/>
          <w:sz w:val="28"/>
          <w:szCs w:val="28"/>
        </w:rPr>
        <w:t>С целью выполнения Постановлений Правительства РФ по оплате ко</w:t>
      </w:r>
      <w:r w:rsidRPr="00DF798E">
        <w:rPr>
          <w:b w:val="0"/>
          <w:sz w:val="28"/>
          <w:szCs w:val="28"/>
        </w:rPr>
        <w:t>м</w:t>
      </w:r>
      <w:r w:rsidRPr="00DF798E">
        <w:rPr>
          <w:b w:val="0"/>
          <w:sz w:val="28"/>
          <w:szCs w:val="28"/>
        </w:rPr>
        <w:t>мунальных услуг за отопление с нового отопительного сезона (октябрь 2016 г.) ЖСК «Победа» переходит на оплату услуг ООО «Теплосети» в соотве</w:t>
      </w:r>
      <w:r w:rsidRPr="00DF798E">
        <w:rPr>
          <w:b w:val="0"/>
          <w:sz w:val="28"/>
          <w:szCs w:val="28"/>
        </w:rPr>
        <w:t>т</w:t>
      </w:r>
      <w:r w:rsidRPr="00DF798E">
        <w:rPr>
          <w:b w:val="0"/>
          <w:sz w:val="28"/>
          <w:szCs w:val="28"/>
        </w:rPr>
        <w:t>ствии с требования на сезонную оплату.</w:t>
      </w:r>
    </w:p>
    <w:p w:rsidR="004656FC" w:rsidRPr="00A820BA" w:rsidRDefault="004656FC" w:rsidP="004656FC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A820BA">
        <w:rPr>
          <w:b w:val="0"/>
          <w:sz w:val="28"/>
          <w:szCs w:val="28"/>
        </w:rPr>
        <w:t>Далее в расчетных листах за отопление будет предъявлять сумма за ок</w:t>
      </w:r>
      <w:r w:rsidRPr="00A820BA">
        <w:rPr>
          <w:b w:val="0"/>
          <w:sz w:val="28"/>
          <w:szCs w:val="28"/>
        </w:rPr>
        <w:t>а</w:t>
      </w:r>
      <w:r w:rsidRPr="00A820BA">
        <w:rPr>
          <w:b w:val="0"/>
          <w:sz w:val="28"/>
          <w:szCs w:val="28"/>
        </w:rPr>
        <w:t>занные услуги, начиная с отопительного сезона, сроки которого устанавлив</w:t>
      </w:r>
      <w:r w:rsidRPr="00A820BA">
        <w:rPr>
          <w:b w:val="0"/>
          <w:sz w:val="28"/>
          <w:szCs w:val="28"/>
        </w:rPr>
        <w:t>а</w:t>
      </w:r>
      <w:r w:rsidRPr="00A820BA">
        <w:rPr>
          <w:b w:val="0"/>
          <w:sz w:val="28"/>
          <w:szCs w:val="28"/>
        </w:rPr>
        <w:t>ются Правительством Ульяновской области.</w:t>
      </w:r>
    </w:p>
    <w:p w:rsidR="009B6309" w:rsidRPr="00A820BA" w:rsidRDefault="009B6309" w:rsidP="00A820BA">
      <w:pPr>
        <w:pStyle w:val="a6"/>
        <w:numPr>
          <w:ilvl w:val="0"/>
          <w:numId w:val="1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0723">
        <w:rPr>
          <w:rFonts w:ascii="Times New Roman" w:hAnsi="Times New Roman" w:cs="Times New Roman"/>
          <w:sz w:val="28"/>
          <w:szCs w:val="28"/>
        </w:rPr>
        <w:t>Для нашего дома постоянной проблемой является задолжники по оплате за коммунальные услуги и нужды ЖСК. Поэтому новый состав Пра</w:t>
      </w:r>
      <w:r w:rsidRPr="007B0723">
        <w:rPr>
          <w:rFonts w:ascii="Times New Roman" w:hAnsi="Times New Roman" w:cs="Times New Roman"/>
          <w:sz w:val="28"/>
          <w:szCs w:val="28"/>
        </w:rPr>
        <w:t>в</w:t>
      </w:r>
      <w:r w:rsidRPr="007B0723">
        <w:rPr>
          <w:rFonts w:ascii="Times New Roman" w:hAnsi="Times New Roman" w:cs="Times New Roman"/>
          <w:sz w:val="28"/>
          <w:szCs w:val="28"/>
        </w:rPr>
        <w:t>ления совместно с новым</w:t>
      </w:r>
      <w:r w:rsidR="007B0723" w:rsidRPr="007B0723">
        <w:rPr>
          <w:rFonts w:ascii="Times New Roman" w:hAnsi="Times New Roman" w:cs="Times New Roman"/>
          <w:sz w:val="28"/>
          <w:szCs w:val="28"/>
        </w:rPr>
        <w:t xml:space="preserve"> бухгалтером </w:t>
      </w:r>
      <w:r w:rsidR="007B0723" w:rsidRPr="00A820BA">
        <w:rPr>
          <w:rFonts w:ascii="Times New Roman" w:hAnsi="Times New Roman" w:cs="Times New Roman"/>
          <w:sz w:val="28"/>
          <w:szCs w:val="28"/>
        </w:rPr>
        <w:t xml:space="preserve">(Кузнецовой Н.П.) </w:t>
      </w:r>
      <w:r w:rsidR="007B0723" w:rsidRPr="007B0723">
        <w:rPr>
          <w:rFonts w:ascii="Times New Roman" w:hAnsi="Times New Roman" w:cs="Times New Roman"/>
          <w:sz w:val="28"/>
          <w:szCs w:val="28"/>
        </w:rPr>
        <w:t>продолжил работу с</w:t>
      </w:r>
      <w:r w:rsidRPr="007B0723">
        <w:rPr>
          <w:rFonts w:ascii="Times New Roman" w:hAnsi="Times New Roman" w:cs="Times New Roman"/>
          <w:sz w:val="28"/>
          <w:szCs w:val="28"/>
        </w:rPr>
        <w:t xml:space="preserve"> должниками. </w:t>
      </w:r>
      <w:r w:rsidRPr="00A820BA">
        <w:rPr>
          <w:rFonts w:ascii="Times New Roman" w:hAnsi="Times New Roman" w:cs="Times New Roman"/>
          <w:sz w:val="28"/>
          <w:szCs w:val="28"/>
        </w:rPr>
        <w:t>На се</w:t>
      </w:r>
      <w:r w:rsidR="007B0723" w:rsidRPr="00A820BA">
        <w:rPr>
          <w:rFonts w:ascii="Times New Roman" w:hAnsi="Times New Roman" w:cs="Times New Roman"/>
          <w:sz w:val="28"/>
          <w:szCs w:val="28"/>
        </w:rPr>
        <w:t>годняшний день таковых у нас 3</w:t>
      </w:r>
      <w:r w:rsidRPr="00A820BA">
        <w:rPr>
          <w:rFonts w:ascii="Times New Roman" w:hAnsi="Times New Roman" w:cs="Times New Roman"/>
          <w:sz w:val="28"/>
          <w:szCs w:val="28"/>
        </w:rPr>
        <w:t>, с общей суммой задо</w:t>
      </w:r>
      <w:r w:rsidRPr="00A820BA">
        <w:rPr>
          <w:rFonts w:ascii="Times New Roman" w:hAnsi="Times New Roman" w:cs="Times New Roman"/>
          <w:sz w:val="28"/>
          <w:szCs w:val="28"/>
        </w:rPr>
        <w:t>л</w:t>
      </w:r>
      <w:r w:rsidRPr="00A820BA">
        <w:rPr>
          <w:rFonts w:ascii="Times New Roman" w:hAnsi="Times New Roman" w:cs="Times New Roman"/>
          <w:sz w:val="28"/>
          <w:szCs w:val="28"/>
        </w:rPr>
        <w:t>женно</w:t>
      </w:r>
      <w:r w:rsidR="00A820BA">
        <w:rPr>
          <w:rFonts w:ascii="Times New Roman" w:hAnsi="Times New Roman" w:cs="Times New Roman"/>
          <w:sz w:val="28"/>
          <w:szCs w:val="28"/>
        </w:rPr>
        <w:t xml:space="preserve">сти _97434,33 </w:t>
      </w:r>
      <w:r w:rsidRPr="00A820BA">
        <w:rPr>
          <w:rFonts w:ascii="Times New Roman" w:hAnsi="Times New Roman" w:cs="Times New Roman"/>
          <w:sz w:val="28"/>
          <w:szCs w:val="28"/>
        </w:rPr>
        <w:t>руб</w:t>
      </w:r>
      <w:r w:rsidR="00A820BA">
        <w:rPr>
          <w:rFonts w:ascii="Times New Roman" w:hAnsi="Times New Roman" w:cs="Times New Roman"/>
          <w:sz w:val="28"/>
          <w:szCs w:val="28"/>
        </w:rPr>
        <w:t xml:space="preserve">. </w:t>
      </w:r>
      <w:r w:rsidRPr="00A820BA">
        <w:rPr>
          <w:rFonts w:ascii="Times New Roman" w:hAnsi="Times New Roman" w:cs="Times New Roman"/>
          <w:sz w:val="28"/>
          <w:szCs w:val="28"/>
        </w:rPr>
        <w:t>С</w:t>
      </w:r>
      <w:r w:rsidR="007B0723" w:rsidRPr="00A820BA">
        <w:rPr>
          <w:rFonts w:ascii="Times New Roman" w:hAnsi="Times New Roman" w:cs="Times New Roman"/>
          <w:sz w:val="28"/>
          <w:szCs w:val="28"/>
        </w:rPr>
        <w:t xml:space="preserve">тараемся работать с должниками </w:t>
      </w:r>
      <w:r w:rsidRPr="00A820BA">
        <w:rPr>
          <w:rFonts w:ascii="Times New Roman" w:hAnsi="Times New Roman" w:cs="Times New Roman"/>
          <w:sz w:val="28"/>
          <w:szCs w:val="28"/>
        </w:rPr>
        <w:t>дифференцир</w:t>
      </w:r>
      <w:r w:rsidRPr="00A820BA">
        <w:rPr>
          <w:rFonts w:ascii="Times New Roman" w:hAnsi="Times New Roman" w:cs="Times New Roman"/>
          <w:sz w:val="28"/>
          <w:szCs w:val="28"/>
        </w:rPr>
        <w:t>о</w:t>
      </w:r>
      <w:r w:rsidRPr="00A820BA">
        <w:rPr>
          <w:rFonts w:ascii="Times New Roman" w:hAnsi="Times New Roman" w:cs="Times New Roman"/>
          <w:sz w:val="28"/>
          <w:szCs w:val="28"/>
        </w:rPr>
        <w:t>ванного и, пока, без судебных разбира</w:t>
      </w:r>
      <w:r w:rsidR="00A820BA">
        <w:rPr>
          <w:rFonts w:ascii="Times New Roman" w:hAnsi="Times New Roman" w:cs="Times New Roman"/>
          <w:sz w:val="28"/>
          <w:szCs w:val="28"/>
        </w:rPr>
        <w:t xml:space="preserve">тельств. </w:t>
      </w:r>
      <w:r w:rsidR="00A820BA" w:rsidRPr="00A820BA">
        <w:rPr>
          <w:rFonts w:ascii="Times New Roman" w:hAnsi="Times New Roman" w:cs="Times New Roman"/>
          <w:sz w:val="28"/>
          <w:szCs w:val="28"/>
        </w:rPr>
        <w:t xml:space="preserve"> Все должники пообещали в кратчайшие сроки погасить задолженность.</w:t>
      </w:r>
    </w:p>
    <w:p w:rsidR="00BB7D7A" w:rsidRPr="00371113" w:rsidRDefault="00CF409C" w:rsidP="002D2F4A">
      <w:pPr>
        <w:pStyle w:val="a6"/>
        <w:numPr>
          <w:ilvl w:val="1"/>
          <w:numId w:val="2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2B1">
        <w:rPr>
          <w:rFonts w:ascii="Times New Roman" w:hAnsi="Times New Roman" w:cs="Times New Roman"/>
          <w:sz w:val="28"/>
          <w:szCs w:val="28"/>
        </w:rPr>
        <w:t xml:space="preserve">Учитывая тот факт, что </w:t>
      </w:r>
      <w:r w:rsidR="00A152B1">
        <w:rPr>
          <w:rFonts w:ascii="Times New Roman" w:hAnsi="Times New Roman" w:cs="Times New Roman"/>
          <w:sz w:val="28"/>
          <w:szCs w:val="28"/>
        </w:rPr>
        <w:t>есть требование для</w:t>
      </w:r>
      <w:r w:rsidRPr="00A152B1">
        <w:rPr>
          <w:rFonts w:ascii="Times New Roman" w:hAnsi="Times New Roman" w:cs="Times New Roman"/>
          <w:sz w:val="28"/>
          <w:szCs w:val="28"/>
        </w:rPr>
        <w:t xml:space="preserve"> юридически</w:t>
      </w:r>
      <w:r w:rsidR="00A152B1">
        <w:rPr>
          <w:rFonts w:ascii="Times New Roman" w:hAnsi="Times New Roman" w:cs="Times New Roman"/>
          <w:sz w:val="28"/>
          <w:szCs w:val="28"/>
        </w:rPr>
        <w:t>х</w:t>
      </w:r>
      <w:r w:rsidRPr="00A152B1">
        <w:rPr>
          <w:rFonts w:ascii="Times New Roman" w:hAnsi="Times New Roman" w:cs="Times New Roman"/>
          <w:sz w:val="28"/>
          <w:szCs w:val="28"/>
        </w:rPr>
        <w:t xml:space="preserve"> организ</w:t>
      </w:r>
      <w:r w:rsidRPr="00A152B1">
        <w:rPr>
          <w:rFonts w:ascii="Times New Roman" w:hAnsi="Times New Roman" w:cs="Times New Roman"/>
          <w:sz w:val="28"/>
          <w:szCs w:val="28"/>
        </w:rPr>
        <w:t>а</w:t>
      </w:r>
      <w:r w:rsidR="004656FC">
        <w:rPr>
          <w:rFonts w:ascii="Times New Roman" w:hAnsi="Times New Roman" w:cs="Times New Roman"/>
          <w:sz w:val="28"/>
          <w:szCs w:val="28"/>
        </w:rPr>
        <w:t>ций</w:t>
      </w:r>
      <w:r w:rsidR="00A152B1">
        <w:rPr>
          <w:rFonts w:ascii="Times New Roman" w:hAnsi="Times New Roman" w:cs="Times New Roman"/>
          <w:sz w:val="28"/>
          <w:szCs w:val="28"/>
        </w:rPr>
        <w:t xml:space="preserve">о </w:t>
      </w:r>
      <w:r w:rsidRPr="00A152B1">
        <w:rPr>
          <w:rFonts w:ascii="Times New Roman" w:hAnsi="Times New Roman" w:cs="Times New Roman"/>
          <w:sz w:val="28"/>
          <w:szCs w:val="28"/>
        </w:rPr>
        <w:t>ве</w:t>
      </w:r>
      <w:r w:rsidR="00A152B1">
        <w:rPr>
          <w:rFonts w:ascii="Times New Roman" w:hAnsi="Times New Roman" w:cs="Times New Roman"/>
          <w:sz w:val="28"/>
          <w:szCs w:val="28"/>
        </w:rPr>
        <w:t>дении</w:t>
      </w:r>
      <w:r w:rsidRPr="00A152B1">
        <w:rPr>
          <w:rFonts w:ascii="Times New Roman" w:hAnsi="Times New Roman" w:cs="Times New Roman"/>
          <w:sz w:val="28"/>
          <w:szCs w:val="28"/>
        </w:rPr>
        <w:t xml:space="preserve"> отчё</w:t>
      </w:r>
      <w:r w:rsidR="00A152B1">
        <w:rPr>
          <w:rFonts w:ascii="Times New Roman" w:hAnsi="Times New Roman" w:cs="Times New Roman"/>
          <w:sz w:val="28"/>
          <w:szCs w:val="28"/>
        </w:rPr>
        <w:t>тов</w:t>
      </w:r>
      <w:r w:rsidRPr="00A152B1">
        <w:rPr>
          <w:rFonts w:ascii="Times New Roman" w:hAnsi="Times New Roman" w:cs="Times New Roman"/>
          <w:sz w:val="28"/>
          <w:szCs w:val="28"/>
        </w:rPr>
        <w:t xml:space="preserve"> в электронной форме,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BB7D7A" w:rsidRPr="00371113">
        <w:rPr>
          <w:rFonts w:ascii="Times New Roman" w:hAnsi="Times New Roman" w:cs="Times New Roman"/>
          <w:sz w:val="28"/>
          <w:szCs w:val="28"/>
        </w:rPr>
        <w:t xml:space="preserve"> 1.01.2016 года </w:t>
      </w:r>
      <w:r>
        <w:rPr>
          <w:rFonts w:ascii="Times New Roman" w:hAnsi="Times New Roman" w:cs="Times New Roman"/>
          <w:sz w:val="28"/>
          <w:szCs w:val="28"/>
        </w:rPr>
        <w:t xml:space="preserve">в нашем ЖСК </w:t>
      </w:r>
      <w:r w:rsidR="00BB7D7A" w:rsidRPr="00371113">
        <w:rPr>
          <w:rFonts w:ascii="Times New Roman" w:hAnsi="Times New Roman" w:cs="Times New Roman"/>
          <w:sz w:val="28"/>
          <w:szCs w:val="28"/>
        </w:rPr>
        <w:t xml:space="preserve">подключена электронная программа «Форвард», о которой </w:t>
      </w:r>
      <w:r>
        <w:rPr>
          <w:rFonts w:ascii="Times New Roman" w:hAnsi="Times New Roman" w:cs="Times New Roman"/>
          <w:sz w:val="28"/>
          <w:szCs w:val="28"/>
        </w:rPr>
        <w:t xml:space="preserve">ниже </w:t>
      </w:r>
      <w:r w:rsidR="00BB7D7A" w:rsidRPr="00371113">
        <w:rPr>
          <w:rFonts w:ascii="Times New Roman" w:hAnsi="Times New Roman" w:cs="Times New Roman"/>
          <w:sz w:val="28"/>
          <w:szCs w:val="28"/>
        </w:rPr>
        <w:t xml:space="preserve">расскажет бухгалтер ЖСК </w:t>
      </w:r>
      <w:r w:rsidR="00BB7D7A">
        <w:rPr>
          <w:rFonts w:ascii="Times New Roman" w:hAnsi="Times New Roman" w:cs="Times New Roman"/>
          <w:sz w:val="28"/>
          <w:szCs w:val="28"/>
        </w:rPr>
        <w:t>–</w:t>
      </w:r>
      <w:r w:rsidR="00BB7D7A" w:rsidRPr="00371113">
        <w:rPr>
          <w:rFonts w:ascii="Times New Roman" w:hAnsi="Times New Roman" w:cs="Times New Roman"/>
          <w:sz w:val="28"/>
          <w:szCs w:val="28"/>
        </w:rPr>
        <w:t xml:space="preserve"> Кузнецова Н</w:t>
      </w:r>
      <w:r w:rsidR="00BB7D7A">
        <w:rPr>
          <w:rFonts w:ascii="Times New Roman" w:hAnsi="Times New Roman" w:cs="Times New Roman"/>
          <w:sz w:val="28"/>
          <w:szCs w:val="28"/>
        </w:rPr>
        <w:t>адежда Петровна</w:t>
      </w:r>
      <w:r w:rsidR="004656FC">
        <w:rPr>
          <w:rFonts w:ascii="Times New Roman" w:hAnsi="Times New Roman" w:cs="Times New Roman"/>
          <w:sz w:val="28"/>
          <w:szCs w:val="28"/>
        </w:rPr>
        <w:t>.</w:t>
      </w:r>
    </w:p>
    <w:p w:rsidR="00454DF6" w:rsidRPr="00EE041F" w:rsidRDefault="009B6309" w:rsidP="002D2F4A">
      <w:pPr>
        <w:pStyle w:val="a6"/>
        <w:numPr>
          <w:ilvl w:val="0"/>
          <w:numId w:val="21"/>
        </w:numPr>
        <w:tabs>
          <w:tab w:val="left" w:pos="1276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041F">
        <w:rPr>
          <w:rFonts w:ascii="Times New Roman" w:hAnsi="Times New Roman" w:cs="Times New Roman"/>
          <w:sz w:val="28"/>
          <w:szCs w:val="28"/>
        </w:rPr>
        <w:t xml:space="preserve">В октябре 2015 г. – январе </w:t>
      </w:r>
      <w:r w:rsidR="00EE041F" w:rsidRPr="00EE041F">
        <w:rPr>
          <w:rFonts w:ascii="Times New Roman" w:hAnsi="Times New Roman" w:cs="Times New Roman"/>
          <w:sz w:val="28"/>
          <w:szCs w:val="28"/>
        </w:rPr>
        <w:t xml:space="preserve">2016 года ревизионная комиссия </w:t>
      </w:r>
      <w:r w:rsidR="00454DF6" w:rsidRPr="00EE041F">
        <w:rPr>
          <w:rFonts w:ascii="Times New Roman" w:hAnsi="Times New Roman" w:cs="Times New Roman"/>
          <w:sz w:val="28"/>
          <w:szCs w:val="28"/>
        </w:rPr>
        <w:t>(</w:t>
      </w:r>
      <w:r w:rsidR="00454DF6" w:rsidRPr="001775A9">
        <w:rPr>
          <w:rFonts w:ascii="Times New Roman" w:hAnsi="Times New Roman" w:cs="Times New Roman"/>
          <w:b/>
          <w:i/>
          <w:sz w:val="28"/>
          <w:szCs w:val="28"/>
        </w:rPr>
        <w:t>Зак</w:t>
      </w:r>
      <w:r w:rsidR="00454DF6" w:rsidRPr="001775A9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454DF6" w:rsidRPr="001775A9">
        <w:rPr>
          <w:rFonts w:ascii="Times New Roman" w:hAnsi="Times New Roman" w:cs="Times New Roman"/>
          <w:b/>
          <w:i/>
          <w:sz w:val="28"/>
          <w:szCs w:val="28"/>
        </w:rPr>
        <w:t xml:space="preserve">рова Т.Н., </w:t>
      </w:r>
      <w:proofErr w:type="spellStart"/>
      <w:r w:rsidR="00454DF6" w:rsidRPr="001775A9">
        <w:rPr>
          <w:rFonts w:ascii="Times New Roman" w:hAnsi="Times New Roman" w:cs="Times New Roman"/>
          <w:b/>
          <w:i/>
          <w:sz w:val="28"/>
          <w:szCs w:val="28"/>
        </w:rPr>
        <w:t>Атаулова</w:t>
      </w:r>
      <w:proofErr w:type="spellEnd"/>
      <w:r w:rsidR="00454DF6" w:rsidRPr="001775A9">
        <w:rPr>
          <w:rFonts w:ascii="Times New Roman" w:hAnsi="Times New Roman" w:cs="Times New Roman"/>
          <w:b/>
          <w:i/>
          <w:sz w:val="28"/>
          <w:szCs w:val="28"/>
        </w:rPr>
        <w:t xml:space="preserve"> О.В.) </w:t>
      </w:r>
      <w:r w:rsidRPr="00EE041F">
        <w:rPr>
          <w:rFonts w:ascii="Times New Roman" w:hAnsi="Times New Roman" w:cs="Times New Roman"/>
          <w:sz w:val="28"/>
          <w:szCs w:val="28"/>
        </w:rPr>
        <w:t xml:space="preserve">провела ревизию документа с банка </w:t>
      </w:r>
      <w:r w:rsidR="00454DF6" w:rsidRPr="00EE041F">
        <w:rPr>
          <w:rFonts w:ascii="Times New Roman" w:hAnsi="Times New Roman" w:cs="Times New Roman"/>
          <w:sz w:val="28"/>
          <w:szCs w:val="28"/>
        </w:rPr>
        <w:t xml:space="preserve">по движению средств на последние 1,5 года </w:t>
      </w:r>
      <w:r w:rsidRPr="00EE041F">
        <w:rPr>
          <w:rFonts w:ascii="Times New Roman" w:hAnsi="Times New Roman" w:cs="Times New Roman"/>
          <w:sz w:val="28"/>
          <w:szCs w:val="28"/>
        </w:rPr>
        <w:t>и ревизию по итогам 2015 года</w:t>
      </w:r>
      <w:proofErr w:type="gramStart"/>
      <w:r w:rsidRPr="00EE041F">
        <w:rPr>
          <w:rFonts w:ascii="Times New Roman" w:hAnsi="Times New Roman" w:cs="Times New Roman"/>
          <w:sz w:val="28"/>
          <w:szCs w:val="28"/>
        </w:rPr>
        <w:t>.</w:t>
      </w:r>
      <w:r w:rsidR="00454DF6" w:rsidRPr="00EE041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454DF6" w:rsidRPr="00EE041F">
        <w:rPr>
          <w:rFonts w:ascii="Times New Roman" w:hAnsi="Times New Roman" w:cs="Times New Roman"/>
          <w:sz w:val="28"/>
          <w:szCs w:val="28"/>
        </w:rPr>
        <w:t>тоги по перв</w:t>
      </w:r>
      <w:r w:rsidR="00454DF6" w:rsidRPr="00EE041F">
        <w:rPr>
          <w:rFonts w:ascii="Times New Roman" w:hAnsi="Times New Roman" w:cs="Times New Roman"/>
          <w:sz w:val="28"/>
          <w:szCs w:val="28"/>
        </w:rPr>
        <w:t>о</w:t>
      </w:r>
      <w:r w:rsidR="00454DF6" w:rsidRPr="00EE041F">
        <w:rPr>
          <w:rFonts w:ascii="Times New Roman" w:hAnsi="Times New Roman" w:cs="Times New Roman"/>
          <w:sz w:val="28"/>
          <w:szCs w:val="28"/>
        </w:rPr>
        <w:t xml:space="preserve">му документу </w:t>
      </w:r>
      <w:r w:rsidR="00CF409C" w:rsidRPr="00EE041F">
        <w:rPr>
          <w:rFonts w:ascii="Times New Roman" w:hAnsi="Times New Roman" w:cs="Times New Roman"/>
          <w:sz w:val="28"/>
          <w:szCs w:val="28"/>
        </w:rPr>
        <w:t>уже озвучивал</w:t>
      </w:r>
      <w:r w:rsidR="00454DF6" w:rsidRPr="00EE041F">
        <w:rPr>
          <w:rFonts w:ascii="Times New Roman" w:hAnsi="Times New Roman" w:cs="Times New Roman"/>
          <w:sz w:val="28"/>
          <w:szCs w:val="28"/>
        </w:rPr>
        <w:t>ись</w:t>
      </w:r>
      <w:r w:rsidR="00CF409C" w:rsidRPr="00EE041F">
        <w:rPr>
          <w:rFonts w:ascii="Times New Roman" w:hAnsi="Times New Roman" w:cs="Times New Roman"/>
          <w:sz w:val="28"/>
          <w:szCs w:val="28"/>
        </w:rPr>
        <w:t xml:space="preserve"> на предыдущ</w:t>
      </w:r>
      <w:r w:rsidR="00454DF6" w:rsidRPr="00EE041F">
        <w:rPr>
          <w:rFonts w:ascii="Times New Roman" w:hAnsi="Times New Roman" w:cs="Times New Roman"/>
          <w:sz w:val="28"/>
          <w:szCs w:val="28"/>
        </w:rPr>
        <w:t>их заседаниях Правления и вн</w:t>
      </w:r>
      <w:r w:rsidR="00454DF6" w:rsidRPr="00EE041F">
        <w:rPr>
          <w:rFonts w:ascii="Times New Roman" w:hAnsi="Times New Roman" w:cs="Times New Roman"/>
          <w:sz w:val="28"/>
          <w:szCs w:val="28"/>
        </w:rPr>
        <w:t>е</w:t>
      </w:r>
      <w:r w:rsidR="00454DF6" w:rsidRPr="00EE041F">
        <w:rPr>
          <w:rFonts w:ascii="Times New Roman" w:hAnsi="Times New Roman" w:cs="Times New Roman"/>
          <w:sz w:val="28"/>
          <w:szCs w:val="28"/>
        </w:rPr>
        <w:t>очередном собрании</w:t>
      </w:r>
      <w:r w:rsidR="00EB2040" w:rsidRPr="00EE041F">
        <w:rPr>
          <w:rFonts w:ascii="Times New Roman" w:hAnsi="Times New Roman" w:cs="Times New Roman"/>
          <w:sz w:val="28"/>
          <w:szCs w:val="28"/>
        </w:rPr>
        <w:t xml:space="preserve"> осенью 2015 года</w:t>
      </w:r>
      <w:r w:rsidR="00CF409C" w:rsidRPr="00EE041F">
        <w:rPr>
          <w:rFonts w:ascii="Times New Roman" w:hAnsi="Times New Roman" w:cs="Times New Roman"/>
          <w:sz w:val="28"/>
          <w:szCs w:val="28"/>
        </w:rPr>
        <w:t>Т.к. в нём фигурируют снятые знач</w:t>
      </w:r>
      <w:r w:rsidR="00CF409C" w:rsidRPr="00EE041F">
        <w:rPr>
          <w:rFonts w:ascii="Times New Roman" w:hAnsi="Times New Roman" w:cs="Times New Roman"/>
          <w:sz w:val="28"/>
          <w:szCs w:val="28"/>
        </w:rPr>
        <w:t>и</w:t>
      </w:r>
      <w:r w:rsidR="00CF409C" w:rsidRPr="00EE041F">
        <w:rPr>
          <w:rFonts w:ascii="Times New Roman" w:hAnsi="Times New Roman" w:cs="Times New Roman"/>
          <w:sz w:val="28"/>
          <w:szCs w:val="28"/>
        </w:rPr>
        <w:t>тельны</w:t>
      </w:r>
      <w:r w:rsidR="00EE041F" w:rsidRPr="00EE041F">
        <w:rPr>
          <w:rFonts w:ascii="Times New Roman" w:hAnsi="Times New Roman" w:cs="Times New Roman"/>
          <w:sz w:val="28"/>
          <w:szCs w:val="28"/>
        </w:rPr>
        <w:t xml:space="preserve">е суммы денег, не обеспеченные </w:t>
      </w:r>
      <w:r w:rsidR="00CF409C" w:rsidRPr="00EE041F">
        <w:rPr>
          <w:rFonts w:ascii="Times New Roman" w:hAnsi="Times New Roman" w:cs="Times New Roman"/>
          <w:sz w:val="28"/>
          <w:szCs w:val="28"/>
        </w:rPr>
        <w:t>подтверждающими документами</w:t>
      </w:r>
      <w:r w:rsidR="00EE041F" w:rsidRPr="00EE041F">
        <w:rPr>
          <w:rFonts w:ascii="Times New Roman" w:hAnsi="Times New Roman" w:cs="Times New Roman"/>
          <w:sz w:val="28"/>
          <w:szCs w:val="28"/>
        </w:rPr>
        <w:t xml:space="preserve"> за период с 01.2015 по 01.05.2015 год</w:t>
      </w:r>
      <w:r w:rsidR="00CF409C" w:rsidRPr="00EE041F">
        <w:rPr>
          <w:rFonts w:ascii="Times New Roman" w:hAnsi="Times New Roman" w:cs="Times New Roman"/>
          <w:sz w:val="28"/>
          <w:szCs w:val="28"/>
        </w:rPr>
        <w:t xml:space="preserve">, нами проведена работа по доведению этой </w:t>
      </w:r>
      <w:r w:rsidR="00CF409C" w:rsidRPr="00EE041F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до бывшего </w:t>
      </w:r>
      <w:r w:rsidR="00186A55" w:rsidRPr="00EE041F">
        <w:rPr>
          <w:rFonts w:ascii="Times New Roman" w:hAnsi="Times New Roman" w:cs="Times New Roman"/>
          <w:sz w:val="28"/>
          <w:szCs w:val="28"/>
        </w:rPr>
        <w:t>п</w:t>
      </w:r>
      <w:r w:rsidR="00CF409C" w:rsidRPr="00EE041F">
        <w:rPr>
          <w:rFonts w:ascii="Times New Roman" w:hAnsi="Times New Roman" w:cs="Times New Roman"/>
          <w:sz w:val="28"/>
          <w:szCs w:val="28"/>
        </w:rPr>
        <w:t xml:space="preserve">редседателя </w:t>
      </w:r>
      <w:proofErr w:type="spellStart"/>
      <w:r w:rsidR="00CF409C" w:rsidRPr="00EE041F">
        <w:rPr>
          <w:rFonts w:ascii="Times New Roman" w:hAnsi="Times New Roman" w:cs="Times New Roman"/>
          <w:sz w:val="28"/>
          <w:szCs w:val="28"/>
        </w:rPr>
        <w:t>Правления</w:t>
      </w:r>
      <w:r w:rsidR="00186A55" w:rsidRPr="00EE041F">
        <w:rPr>
          <w:rFonts w:ascii="Times New Roman" w:hAnsi="Times New Roman" w:cs="Times New Roman"/>
          <w:sz w:val="28"/>
          <w:szCs w:val="28"/>
        </w:rPr>
        <w:t>Подосинниковой</w:t>
      </w:r>
      <w:proofErr w:type="spellEnd"/>
      <w:r w:rsidR="00186A55" w:rsidRPr="00EE041F">
        <w:rPr>
          <w:rFonts w:ascii="Times New Roman" w:hAnsi="Times New Roman" w:cs="Times New Roman"/>
          <w:sz w:val="28"/>
          <w:szCs w:val="28"/>
        </w:rPr>
        <w:t xml:space="preserve"> Т.М.</w:t>
      </w:r>
      <w:r w:rsidR="00CF409C" w:rsidRPr="00EE041F">
        <w:rPr>
          <w:rFonts w:ascii="Times New Roman" w:hAnsi="Times New Roman" w:cs="Times New Roman"/>
          <w:sz w:val="28"/>
          <w:szCs w:val="28"/>
        </w:rPr>
        <w:t>, о</w:t>
      </w:r>
      <w:r w:rsidR="00CF409C" w:rsidRPr="00EE041F">
        <w:rPr>
          <w:rFonts w:ascii="Times New Roman" w:hAnsi="Times New Roman" w:cs="Times New Roman"/>
          <w:sz w:val="28"/>
          <w:szCs w:val="28"/>
        </w:rPr>
        <w:t>т</w:t>
      </w:r>
      <w:r w:rsidR="00CF409C" w:rsidRPr="00EE041F">
        <w:rPr>
          <w:rFonts w:ascii="Times New Roman" w:hAnsi="Times New Roman" w:cs="Times New Roman"/>
          <w:sz w:val="28"/>
          <w:szCs w:val="28"/>
        </w:rPr>
        <w:t xml:space="preserve">ветственного </w:t>
      </w:r>
      <w:r w:rsidR="00186A55" w:rsidRPr="00EE041F">
        <w:rPr>
          <w:rFonts w:ascii="Times New Roman" w:hAnsi="Times New Roman" w:cs="Times New Roman"/>
          <w:sz w:val="28"/>
          <w:szCs w:val="28"/>
        </w:rPr>
        <w:t xml:space="preserve">в то время </w:t>
      </w:r>
      <w:r w:rsidR="00CF409C" w:rsidRPr="00EE041F">
        <w:rPr>
          <w:rFonts w:ascii="Times New Roman" w:hAnsi="Times New Roman" w:cs="Times New Roman"/>
          <w:sz w:val="28"/>
          <w:szCs w:val="28"/>
        </w:rPr>
        <w:t>за расходование средств ЖСК</w:t>
      </w:r>
      <w:proofErr w:type="gramStart"/>
      <w:r w:rsidR="00CF409C" w:rsidRPr="00EE041F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CF409C" w:rsidRPr="00EE041F">
        <w:rPr>
          <w:rFonts w:ascii="Times New Roman" w:hAnsi="Times New Roman" w:cs="Times New Roman"/>
          <w:sz w:val="28"/>
          <w:szCs w:val="28"/>
        </w:rPr>
        <w:t xml:space="preserve"> настоящее время </w:t>
      </w:r>
      <w:r w:rsidR="00113C69">
        <w:rPr>
          <w:rFonts w:ascii="Times New Roman" w:hAnsi="Times New Roman" w:cs="Times New Roman"/>
          <w:sz w:val="28"/>
          <w:szCs w:val="28"/>
        </w:rPr>
        <w:t xml:space="preserve">членом Правления </w:t>
      </w:r>
      <w:proofErr w:type="spellStart"/>
      <w:r w:rsidR="00113C69">
        <w:rPr>
          <w:rFonts w:ascii="Times New Roman" w:hAnsi="Times New Roman" w:cs="Times New Roman"/>
          <w:sz w:val="28"/>
          <w:szCs w:val="28"/>
        </w:rPr>
        <w:t>Атауловой</w:t>
      </w:r>
      <w:proofErr w:type="spellEnd"/>
      <w:r w:rsidR="00113C69">
        <w:rPr>
          <w:rFonts w:ascii="Times New Roman" w:hAnsi="Times New Roman" w:cs="Times New Roman"/>
          <w:sz w:val="28"/>
          <w:szCs w:val="28"/>
        </w:rPr>
        <w:t xml:space="preserve"> О.В. </w:t>
      </w:r>
      <w:r w:rsidR="00CF409C" w:rsidRPr="00EE041F">
        <w:rPr>
          <w:rFonts w:ascii="Times New Roman" w:hAnsi="Times New Roman" w:cs="Times New Roman"/>
          <w:sz w:val="28"/>
          <w:szCs w:val="28"/>
        </w:rPr>
        <w:t>ведутся консультации с адвокатом по по</w:t>
      </w:r>
      <w:r w:rsidR="00CF409C" w:rsidRPr="00EE041F">
        <w:rPr>
          <w:rFonts w:ascii="Times New Roman" w:hAnsi="Times New Roman" w:cs="Times New Roman"/>
          <w:sz w:val="28"/>
          <w:szCs w:val="28"/>
        </w:rPr>
        <w:t>д</w:t>
      </w:r>
      <w:r w:rsidR="00CF409C" w:rsidRPr="00EE041F">
        <w:rPr>
          <w:rFonts w:ascii="Times New Roman" w:hAnsi="Times New Roman" w:cs="Times New Roman"/>
          <w:sz w:val="28"/>
          <w:szCs w:val="28"/>
        </w:rPr>
        <w:t>готовке искового заявления в суд по возврату ЖСК потраченных средств.</w:t>
      </w:r>
    </w:p>
    <w:p w:rsidR="00EE041F" w:rsidRPr="00113C69" w:rsidRDefault="00EE041F" w:rsidP="002D2F4A">
      <w:pPr>
        <w:pStyle w:val="a6"/>
        <w:numPr>
          <w:ilvl w:val="0"/>
          <w:numId w:val="21"/>
        </w:numPr>
        <w:tabs>
          <w:tab w:val="left" w:pos="1276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3C69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4656FC" w:rsidRPr="00113C69">
        <w:rPr>
          <w:rFonts w:ascii="Times New Roman" w:hAnsi="Times New Roman" w:cs="Times New Roman"/>
          <w:sz w:val="28"/>
          <w:szCs w:val="28"/>
        </w:rPr>
        <w:t>общее собрание</w:t>
      </w:r>
      <w:r w:rsidRPr="00113C69">
        <w:rPr>
          <w:rFonts w:ascii="Times New Roman" w:hAnsi="Times New Roman" w:cs="Times New Roman"/>
          <w:sz w:val="28"/>
          <w:szCs w:val="28"/>
        </w:rPr>
        <w:t xml:space="preserve"> в присутствии всех участников собрания предупрежда</w:t>
      </w:r>
      <w:r w:rsidR="004656FC" w:rsidRPr="00113C69">
        <w:rPr>
          <w:rFonts w:ascii="Times New Roman" w:hAnsi="Times New Roman" w:cs="Times New Roman"/>
          <w:sz w:val="28"/>
          <w:szCs w:val="28"/>
        </w:rPr>
        <w:t>е</w:t>
      </w:r>
      <w:r w:rsidRPr="00113C69">
        <w:rPr>
          <w:rFonts w:ascii="Times New Roman" w:hAnsi="Times New Roman" w:cs="Times New Roman"/>
          <w:sz w:val="28"/>
          <w:szCs w:val="28"/>
        </w:rPr>
        <w:t>т</w:t>
      </w:r>
      <w:r w:rsidR="004656FC" w:rsidRPr="00113C69">
        <w:rPr>
          <w:rFonts w:ascii="Times New Roman" w:hAnsi="Times New Roman" w:cs="Times New Roman"/>
          <w:sz w:val="28"/>
          <w:szCs w:val="28"/>
        </w:rPr>
        <w:t xml:space="preserve"> бывшего бухгалтера </w:t>
      </w:r>
      <w:proofErr w:type="spellStart"/>
      <w:r w:rsidR="004656FC" w:rsidRPr="00113C69">
        <w:rPr>
          <w:rFonts w:ascii="Times New Roman" w:hAnsi="Times New Roman" w:cs="Times New Roman"/>
          <w:sz w:val="28"/>
          <w:szCs w:val="28"/>
        </w:rPr>
        <w:t>Краско</w:t>
      </w:r>
      <w:proofErr w:type="spellEnd"/>
      <w:r w:rsidR="004656FC" w:rsidRPr="00113C69">
        <w:rPr>
          <w:rFonts w:ascii="Times New Roman" w:hAnsi="Times New Roman" w:cs="Times New Roman"/>
          <w:sz w:val="28"/>
          <w:szCs w:val="28"/>
        </w:rPr>
        <w:t xml:space="preserve"> С.Г. и </w:t>
      </w:r>
      <w:proofErr w:type="gramStart"/>
      <w:r w:rsidR="004656FC" w:rsidRPr="00113C69">
        <w:rPr>
          <w:rFonts w:ascii="Times New Roman" w:hAnsi="Times New Roman" w:cs="Times New Roman"/>
          <w:sz w:val="28"/>
          <w:szCs w:val="28"/>
        </w:rPr>
        <w:t>присутствующую</w:t>
      </w:r>
      <w:proofErr w:type="gramEnd"/>
      <w:r w:rsidR="004656FC" w:rsidRPr="00113C69">
        <w:rPr>
          <w:rFonts w:ascii="Times New Roman" w:hAnsi="Times New Roman" w:cs="Times New Roman"/>
          <w:sz w:val="28"/>
          <w:szCs w:val="28"/>
        </w:rPr>
        <w:t xml:space="preserve"> здесь </w:t>
      </w:r>
      <w:proofErr w:type="spellStart"/>
      <w:r w:rsidR="004656FC" w:rsidRPr="00113C69">
        <w:rPr>
          <w:rFonts w:ascii="Times New Roman" w:hAnsi="Times New Roman" w:cs="Times New Roman"/>
          <w:sz w:val="28"/>
          <w:szCs w:val="28"/>
        </w:rPr>
        <w:t>Подосинникову</w:t>
      </w:r>
      <w:proofErr w:type="spellEnd"/>
      <w:r w:rsidR="004656FC" w:rsidRPr="00113C69">
        <w:rPr>
          <w:rFonts w:ascii="Times New Roman" w:hAnsi="Times New Roman" w:cs="Times New Roman"/>
          <w:sz w:val="28"/>
          <w:szCs w:val="28"/>
        </w:rPr>
        <w:t xml:space="preserve"> Т.М. </w:t>
      </w:r>
      <w:r w:rsidRPr="00113C69">
        <w:rPr>
          <w:rFonts w:ascii="Times New Roman" w:hAnsi="Times New Roman" w:cs="Times New Roman"/>
          <w:sz w:val="28"/>
          <w:szCs w:val="28"/>
        </w:rPr>
        <w:t xml:space="preserve">о необходимости предоставления отчетно-финансовых документов, подтверждающих расходы за период с </w:t>
      </w:r>
      <w:r w:rsidR="001775A9" w:rsidRPr="001775A9">
        <w:rPr>
          <w:rFonts w:ascii="Times New Roman" w:hAnsi="Times New Roman" w:cs="Times New Roman"/>
          <w:sz w:val="28"/>
          <w:szCs w:val="28"/>
        </w:rPr>
        <w:t xml:space="preserve">01.01.2011 </w:t>
      </w:r>
      <w:r w:rsidR="001775A9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113C69">
        <w:rPr>
          <w:rFonts w:ascii="Times New Roman" w:hAnsi="Times New Roman" w:cs="Times New Roman"/>
          <w:sz w:val="28"/>
          <w:szCs w:val="28"/>
        </w:rPr>
        <w:t>по 01.05.2015год. Если данные документы не буду представлены в течение двух недель</w:t>
      </w:r>
      <w:r w:rsidR="009D3B47" w:rsidRPr="00113C69">
        <w:rPr>
          <w:rFonts w:ascii="Times New Roman" w:hAnsi="Times New Roman" w:cs="Times New Roman"/>
          <w:sz w:val="28"/>
          <w:szCs w:val="28"/>
        </w:rPr>
        <w:t xml:space="preserve"> – до 11 апреля 2016 г.</w:t>
      </w:r>
      <w:r w:rsidRPr="00113C69">
        <w:rPr>
          <w:rFonts w:ascii="Times New Roman" w:hAnsi="Times New Roman" w:cs="Times New Roman"/>
          <w:sz w:val="28"/>
          <w:szCs w:val="28"/>
        </w:rPr>
        <w:t xml:space="preserve">, то </w:t>
      </w:r>
      <w:r w:rsidR="009D3B47" w:rsidRPr="00113C69">
        <w:rPr>
          <w:rFonts w:ascii="Times New Roman" w:hAnsi="Times New Roman" w:cs="Times New Roman"/>
          <w:sz w:val="28"/>
          <w:szCs w:val="28"/>
        </w:rPr>
        <w:t xml:space="preserve">Правление ЖСК «Победа» </w:t>
      </w:r>
      <w:r w:rsidRPr="00113C69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113C69" w:rsidRPr="00113C69">
        <w:rPr>
          <w:rFonts w:ascii="Times New Roman" w:hAnsi="Times New Roman" w:cs="Times New Roman"/>
          <w:sz w:val="28"/>
          <w:szCs w:val="28"/>
        </w:rPr>
        <w:t>рассматр</w:t>
      </w:r>
      <w:r w:rsidR="00113C69" w:rsidRPr="00113C69">
        <w:rPr>
          <w:rFonts w:ascii="Times New Roman" w:hAnsi="Times New Roman" w:cs="Times New Roman"/>
          <w:sz w:val="28"/>
          <w:szCs w:val="28"/>
        </w:rPr>
        <w:t>и</w:t>
      </w:r>
      <w:r w:rsidR="00113C69" w:rsidRPr="00113C69">
        <w:rPr>
          <w:rFonts w:ascii="Times New Roman" w:hAnsi="Times New Roman" w:cs="Times New Roman"/>
          <w:sz w:val="28"/>
          <w:szCs w:val="28"/>
        </w:rPr>
        <w:t xml:space="preserve">вать вопрос о </w:t>
      </w:r>
      <w:r w:rsidRPr="00113C69">
        <w:rPr>
          <w:rFonts w:ascii="Times New Roman" w:hAnsi="Times New Roman" w:cs="Times New Roman"/>
          <w:sz w:val="28"/>
          <w:szCs w:val="28"/>
        </w:rPr>
        <w:t>по</w:t>
      </w:r>
      <w:r w:rsidR="009D3B47" w:rsidRPr="00113C69">
        <w:rPr>
          <w:rFonts w:ascii="Times New Roman" w:hAnsi="Times New Roman" w:cs="Times New Roman"/>
          <w:sz w:val="28"/>
          <w:szCs w:val="28"/>
        </w:rPr>
        <w:t>да</w:t>
      </w:r>
      <w:r w:rsidR="00113C69" w:rsidRPr="00113C69">
        <w:rPr>
          <w:rFonts w:ascii="Times New Roman" w:hAnsi="Times New Roman" w:cs="Times New Roman"/>
          <w:sz w:val="28"/>
          <w:szCs w:val="28"/>
        </w:rPr>
        <w:t>че</w:t>
      </w:r>
      <w:r w:rsidRPr="00113C69">
        <w:rPr>
          <w:rFonts w:ascii="Times New Roman" w:hAnsi="Times New Roman" w:cs="Times New Roman"/>
          <w:sz w:val="28"/>
          <w:szCs w:val="28"/>
        </w:rPr>
        <w:t xml:space="preserve"> в суд иск</w:t>
      </w:r>
      <w:r w:rsidR="00113C69" w:rsidRPr="00113C69">
        <w:rPr>
          <w:rFonts w:ascii="Times New Roman" w:hAnsi="Times New Roman" w:cs="Times New Roman"/>
          <w:sz w:val="28"/>
          <w:szCs w:val="28"/>
        </w:rPr>
        <w:t>а</w:t>
      </w:r>
      <w:r w:rsidRPr="00113C69">
        <w:rPr>
          <w:rFonts w:ascii="Times New Roman" w:hAnsi="Times New Roman" w:cs="Times New Roman"/>
          <w:sz w:val="28"/>
          <w:szCs w:val="28"/>
        </w:rPr>
        <w:t xml:space="preserve"> о воз</w:t>
      </w:r>
      <w:r w:rsidR="004656FC" w:rsidRPr="00113C69">
        <w:rPr>
          <w:rFonts w:ascii="Times New Roman" w:hAnsi="Times New Roman" w:cs="Times New Roman"/>
          <w:sz w:val="28"/>
          <w:szCs w:val="28"/>
        </w:rPr>
        <w:t xml:space="preserve">мещении, нанесенных </w:t>
      </w:r>
      <w:r w:rsidR="009D3B47" w:rsidRPr="00113C69">
        <w:rPr>
          <w:rFonts w:ascii="Times New Roman" w:hAnsi="Times New Roman" w:cs="Times New Roman"/>
          <w:sz w:val="28"/>
          <w:szCs w:val="28"/>
        </w:rPr>
        <w:t>бывшим бухгалт</w:t>
      </w:r>
      <w:r w:rsidR="009D3B47" w:rsidRPr="00113C69">
        <w:rPr>
          <w:rFonts w:ascii="Times New Roman" w:hAnsi="Times New Roman" w:cs="Times New Roman"/>
          <w:sz w:val="28"/>
          <w:szCs w:val="28"/>
        </w:rPr>
        <w:t>е</w:t>
      </w:r>
      <w:r w:rsidR="009D3B47" w:rsidRPr="00113C69">
        <w:rPr>
          <w:rFonts w:ascii="Times New Roman" w:hAnsi="Times New Roman" w:cs="Times New Roman"/>
          <w:sz w:val="28"/>
          <w:szCs w:val="28"/>
        </w:rPr>
        <w:t xml:space="preserve">ром </w:t>
      </w:r>
      <w:proofErr w:type="spellStart"/>
      <w:r w:rsidR="009D3B47" w:rsidRPr="00113C69">
        <w:rPr>
          <w:rFonts w:ascii="Times New Roman" w:hAnsi="Times New Roman" w:cs="Times New Roman"/>
          <w:sz w:val="28"/>
          <w:szCs w:val="28"/>
        </w:rPr>
        <w:t>Краско</w:t>
      </w:r>
      <w:proofErr w:type="spellEnd"/>
      <w:r w:rsidR="009D3B47" w:rsidRPr="00113C69">
        <w:rPr>
          <w:rFonts w:ascii="Times New Roman" w:hAnsi="Times New Roman" w:cs="Times New Roman"/>
          <w:sz w:val="28"/>
          <w:szCs w:val="28"/>
        </w:rPr>
        <w:t xml:space="preserve"> С.Г. и бывшим председателем </w:t>
      </w:r>
      <w:proofErr w:type="spellStart"/>
      <w:r w:rsidR="009D3B47" w:rsidRPr="00113C69">
        <w:rPr>
          <w:rFonts w:ascii="Times New Roman" w:hAnsi="Times New Roman" w:cs="Times New Roman"/>
          <w:sz w:val="28"/>
          <w:szCs w:val="28"/>
        </w:rPr>
        <w:t>Подосинниковой</w:t>
      </w:r>
      <w:proofErr w:type="spellEnd"/>
      <w:r w:rsidR="009D3B47" w:rsidRPr="00113C69">
        <w:rPr>
          <w:rFonts w:ascii="Times New Roman" w:hAnsi="Times New Roman" w:cs="Times New Roman"/>
          <w:sz w:val="28"/>
          <w:szCs w:val="28"/>
        </w:rPr>
        <w:t xml:space="preserve"> Т.М </w:t>
      </w:r>
      <w:r w:rsidR="004656FC" w:rsidRPr="00113C69">
        <w:rPr>
          <w:rFonts w:ascii="Times New Roman" w:hAnsi="Times New Roman" w:cs="Times New Roman"/>
          <w:sz w:val="28"/>
          <w:szCs w:val="28"/>
        </w:rPr>
        <w:t>ЖСК «Поб</w:t>
      </w:r>
      <w:r w:rsidR="004656FC" w:rsidRPr="00113C69">
        <w:rPr>
          <w:rFonts w:ascii="Times New Roman" w:hAnsi="Times New Roman" w:cs="Times New Roman"/>
          <w:sz w:val="28"/>
          <w:szCs w:val="28"/>
        </w:rPr>
        <w:t>е</w:t>
      </w:r>
      <w:r w:rsidR="004656FC" w:rsidRPr="00113C69">
        <w:rPr>
          <w:rFonts w:ascii="Times New Roman" w:hAnsi="Times New Roman" w:cs="Times New Roman"/>
          <w:sz w:val="28"/>
          <w:szCs w:val="28"/>
        </w:rPr>
        <w:t>да» убыт</w:t>
      </w:r>
      <w:r w:rsidR="009D3B47" w:rsidRPr="00113C69">
        <w:rPr>
          <w:rFonts w:ascii="Times New Roman" w:hAnsi="Times New Roman" w:cs="Times New Roman"/>
          <w:sz w:val="28"/>
          <w:szCs w:val="28"/>
        </w:rPr>
        <w:t>ков.</w:t>
      </w:r>
    </w:p>
    <w:p w:rsidR="00F53CF9" w:rsidRPr="00454DF6" w:rsidRDefault="008A3625" w:rsidP="002D2F4A">
      <w:pPr>
        <w:pStyle w:val="a6"/>
        <w:tabs>
          <w:tab w:val="left" w:pos="1276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Ревизия </w:t>
      </w:r>
      <w:r w:rsidRPr="00F53CF9">
        <w:rPr>
          <w:rFonts w:ascii="Times New Roman" w:hAnsi="Times New Roman" w:cs="Times New Roman"/>
          <w:sz w:val="28"/>
          <w:szCs w:val="28"/>
        </w:rPr>
        <w:t>финансово-хозяйственной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ЖСК за II полугодие 2015 года </w:t>
      </w:r>
      <w:r w:rsidR="00913915">
        <w:rPr>
          <w:rFonts w:ascii="Times New Roman" w:hAnsi="Times New Roman" w:cs="Times New Roman"/>
          <w:sz w:val="28"/>
          <w:szCs w:val="28"/>
        </w:rPr>
        <w:t xml:space="preserve">проведена. </w:t>
      </w:r>
      <w:r w:rsidR="00454DF6" w:rsidRPr="00113C69">
        <w:rPr>
          <w:rFonts w:ascii="Times New Roman" w:hAnsi="Times New Roman" w:cs="Times New Roman"/>
          <w:b/>
          <w:sz w:val="28"/>
          <w:szCs w:val="28"/>
        </w:rPr>
        <w:t>Отклоне</w:t>
      </w:r>
      <w:r w:rsidR="00913915" w:rsidRPr="00113C69">
        <w:rPr>
          <w:rFonts w:ascii="Times New Roman" w:hAnsi="Times New Roman" w:cs="Times New Roman"/>
          <w:b/>
          <w:sz w:val="28"/>
          <w:szCs w:val="28"/>
        </w:rPr>
        <w:t xml:space="preserve">ний </w:t>
      </w:r>
      <w:r w:rsidR="00186A55" w:rsidRPr="00113C69">
        <w:rPr>
          <w:rFonts w:ascii="Times New Roman" w:hAnsi="Times New Roman" w:cs="Times New Roman"/>
          <w:b/>
          <w:sz w:val="28"/>
          <w:szCs w:val="28"/>
        </w:rPr>
        <w:t xml:space="preserve">в трате денежных средств </w:t>
      </w:r>
      <w:r w:rsidR="002853C0" w:rsidRPr="00113C69">
        <w:rPr>
          <w:rFonts w:ascii="Times New Roman" w:hAnsi="Times New Roman" w:cs="Times New Roman"/>
          <w:b/>
          <w:sz w:val="28"/>
          <w:szCs w:val="28"/>
        </w:rPr>
        <w:t>новым сост</w:t>
      </w:r>
      <w:r w:rsidR="002853C0" w:rsidRPr="00113C69">
        <w:rPr>
          <w:rFonts w:ascii="Times New Roman" w:hAnsi="Times New Roman" w:cs="Times New Roman"/>
          <w:b/>
          <w:sz w:val="28"/>
          <w:szCs w:val="28"/>
        </w:rPr>
        <w:t>а</w:t>
      </w:r>
      <w:r w:rsidR="002853C0" w:rsidRPr="00113C69">
        <w:rPr>
          <w:rFonts w:ascii="Times New Roman" w:hAnsi="Times New Roman" w:cs="Times New Roman"/>
          <w:b/>
          <w:sz w:val="28"/>
          <w:szCs w:val="28"/>
        </w:rPr>
        <w:t>вом Правления</w:t>
      </w:r>
      <w:r w:rsidR="00454DF6" w:rsidRPr="00113C69">
        <w:rPr>
          <w:rFonts w:ascii="Times New Roman" w:hAnsi="Times New Roman" w:cs="Times New Roman"/>
          <w:b/>
          <w:sz w:val="28"/>
          <w:szCs w:val="28"/>
        </w:rPr>
        <w:t xml:space="preserve"> по наз</w:t>
      </w:r>
      <w:r w:rsidR="00186A55" w:rsidRPr="00113C69">
        <w:rPr>
          <w:rFonts w:ascii="Times New Roman" w:hAnsi="Times New Roman" w:cs="Times New Roman"/>
          <w:b/>
          <w:sz w:val="28"/>
          <w:szCs w:val="28"/>
        </w:rPr>
        <w:t>н</w:t>
      </w:r>
      <w:r w:rsidR="00454DF6" w:rsidRPr="00113C69">
        <w:rPr>
          <w:rFonts w:ascii="Times New Roman" w:hAnsi="Times New Roman" w:cs="Times New Roman"/>
          <w:b/>
          <w:sz w:val="28"/>
          <w:szCs w:val="28"/>
        </w:rPr>
        <w:t>ачению и без подтвер</w:t>
      </w:r>
      <w:r w:rsidR="00113C69" w:rsidRPr="00113C69">
        <w:rPr>
          <w:rFonts w:ascii="Times New Roman" w:hAnsi="Times New Roman" w:cs="Times New Roman"/>
          <w:b/>
          <w:sz w:val="28"/>
          <w:szCs w:val="28"/>
        </w:rPr>
        <w:t>ждающих документов не о</w:t>
      </w:r>
      <w:r w:rsidR="00113C69" w:rsidRPr="00113C69">
        <w:rPr>
          <w:rFonts w:ascii="Times New Roman" w:hAnsi="Times New Roman" w:cs="Times New Roman"/>
          <w:b/>
          <w:sz w:val="28"/>
          <w:szCs w:val="28"/>
        </w:rPr>
        <w:t>б</w:t>
      </w:r>
      <w:r w:rsidR="00113C69" w:rsidRPr="00113C69">
        <w:rPr>
          <w:rFonts w:ascii="Times New Roman" w:hAnsi="Times New Roman" w:cs="Times New Roman"/>
          <w:b/>
          <w:sz w:val="28"/>
          <w:szCs w:val="28"/>
        </w:rPr>
        <w:t>наружено</w:t>
      </w:r>
      <w:r w:rsidR="00454DF6" w:rsidRPr="00113C69">
        <w:rPr>
          <w:rFonts w:ascii="Times New Roman" w:hAnsi="Times New Roman" w:cs="Times New Roman"/>
          <w:b/>
          <w:sz w:val="28"/>
          <w:szCs w:val="28"/>
        </w:rPr>
        <w:t>.</w:t>
      </w:r>
      <w:r w:rsidR="00913915">
        <w:rPr>
          <w:rFonts w:ascii="Times New Roman" w:hAnsi="Times New Roman" w:cs="Times New Roman"/>
          <w:sz w:val="28"/>
          <w:szCs w:val="28"/>
        </w:rPr>
        <w:t xml:space="preserve">Акт проверки </w:t>
      </w:r>
      <w:r w:rsidR="00186A55" w:rsidRPr="009D3B47">
        <w:rPr>
          <w:rFonts w:ascii="Times New Roman" w:hAnsi="Times New Roman" w:cs="Times New Roman"/>
          <w:sz w:val="28"/>
          <w:szCs w:val="28"/>
        </w:rPr>
        <w:t>находится в архиве ЖСК</w:t>
      </w:r>
      <w:r w:rsidR="00A9544A" w:rsidRPr="00A9544A">
        <w:rPr>
          <w:rFonts w:ascii="Times New Roman" w:hAnsi="Times New Roman" w:cs="Times New Roman"/>
          <w:sz w:val="28"/>
          <w:szCs w:val="28"/>
        </w:rPr>
        <w:t>(Приложение 6</w:t>
      </w:r>
      <w:r w:rsidR="004656FC" w:rsidRPr="00A9544A">
        <w:rPr>
          <w:rFonts w:ascii="Times New Roman" w:hAnsi="Times New Roman" w:cs="Times New Roman"/>
          <w:sz w:val="28"/>
          <w:szCs w:val="28"/>
        </w:rPr>
        <w:t>).</w:t>
      </w:r>
      <w:r w:rsidR="00454DF6" w:rsidRPr="009D3B47">
        <w:rPr>
          <w:rFonts w:ascii="Times New Roman" w:hAnsi="Times New Roman" w:cs="Times New Roman"/>
          <w:sz w:val="28"/>
          <w:szCs w:val="28"/>
        </w:rPr>
        <w:t>Комиссия отмечает хорошее состояние бухгалтерского делопроизводства.</w:t>
      </w:r>
    </w:p>
    <w:p w:rsidR="00CF409C" w:rsidRPr="009D3B47" w:rsidRDefault="007D4953" w:rsidP="002D2F4A">
      <w:pPr>
        <w:pStyle w:val="aa"/>
        <w:numPr>
          <w:ilvl w:val="0"/>
          <w:numId w:val="21"/>
        </w:numPr>
        <w:tabs>
          <w:tab w:val="left" w:pos="1134"/>
          <w:tab w:val="left" w:pos="1276"/>
        </w:tabs>
        <w:ind w:left="0" w:firstLine="567"/>
        <w:jc w:val="both"/>
        <w:rPr>
          <w:sz w:val="28"/>
          <w:szCs w:val="28"/>
        </w:rPr>
      </w:pPr>
      <w:proofErr w:type="gramStart"/>
      <w:r w:rsidRPr="009D3B47">
        <w:rPr>
          <w:sz w:val="28"/>
          <w:szCs w:val="28"/>
        </w:rPr>
        <w:t xml:space="preserve">В августе прошедшего года на заседании Правления </w:t>
      </w:r>
      <w:proofErr w:type="spellStart"/>
      <w:r w:rsidRPr="009D3B47">
        <w:rPr>
          <w:sz w:val="28"/>
          <w:szCs w:val="28"/>
        </w:rPr>
        <w:t>Атаулова</w:t>
      </w:r>
      <w:proofErr w:type="spellEnd"/>
      <w:r w:rsidRPr="009D3B47">
        <w:rPr>
          <w:sz w:val="28"/>
          <w:szCs w:val="28"/>
        </w:rPr>
        <w:t xml:space="preserve"> О.В. – член ревизионно</w:t>
      </w:r>
      <w:r w:rsidR="009D3B47" w:rsidRPr="009D3B47">
        <w:rPr>
          <w:sz w:val="28"/>
          <w:szCs w:val="28"/>
        </w:rPr>
        <w:t xml:space="preserve">й комиссии предложила провести анализ-проверку </w:t>
      </w:r>
      <w:r w:rsidRPr="009D3B47">
        <w:rPr>
          <w:sz w:val="28"/>
          <w:szCs w:val="28"/>
        </w:rPr>
        <w:t>индивид</w:t>
      </w:r>
      <w:r w:rsidRPr="009D3B47">
        <w:rPr>
          <w:sz w:val="28"/>
          <w:szCs w:val="28"/>
        </w:rPr>
        <w:t>у</w:t>
      </w:r>
      <w:r w:rsidRPr="009D3B47">
        <w:rPr>
          <w:sz w:val="28"/>
          <w:szCs w:val="28"/>
        </w:rPr>
        <w:t>альных</w:t>
      </w:r>
      <w:r w:rsidR="009D3B47" w:rsidRPr="009D3B47">
        <w:rPr>
          <w:sz w:val="28"/>
          <w:szCs w:val="28"/>
        </w:rPr>
        <w:t xml:space="preserve"> проборов учета жилых помещений</w:t>
      </w:r>
      <w:r w:rsidRPr="009D3B47">
        <w:rPr>
          <w:sz w:val="28"/>
          <w:szCs w:val="28"/>
        </w:rPr>
        <w:t xml:space="preserve"> в ЖСК и учёт фактически прож</w:t>
      </w:r>
      <w:r w:rsidRPr="009D3B47">
        <w:rPr>
          <w:sz w:val="28"/>
          <w:szCs w:val="28"/>
        </w:rPr>
        <w:t>и</w:t>
      </w:r>
      <w:r w:rsidRPr="009D3B47">
        <w:rPr>
          <w:sz w:val="28"/>
          <w:szCs w:val="28"/>
        </w:rPr>
        <w:t>ваю</w:t>
      </w:r>
      <w:r w:rsidR="009D3B47" w:rsidRPr="009D3B47">
        <w:rPr>
          <w:sz w:val="28"/>
          <w:szCs w:val="28"/>
        </w:rPr>
        <w:t xml:space="preserve">щих в нашем доме с целью выполнения </w:t>
      </w:r>
      <w:r w:rsidR="00085C1A" w:rsidRPr="009D3B47">
        <w:rPr>
          <w:sz w:val="28"/>
          <w:szCs w:val="28"/>
        </w:rPr>
        <w:t>Федерального закона от 23 ноября № 261-ФЗ от 2009 года «Об энергосбережении и о повышении энергетической эффективности и о внесении изменений в отдельные законодательные акты Российской Федерации», согласнокоторому</w:t>
      </w:r>
      <w:proofErr w:type="gramEnd"/>
      <w:r w:rsidR="00085C1A" w:rsidRPr="009D3B47">
        <w:rPr>
          <w:sz w:val="28"/>
          <w:szCs w:val="28"/>
        </w:rPr>
        <w:t xml:space="preserve"> собственники жилья должны установить счетчики учета </w:t>
      </w:r>
      <w:proofErr w:type="gramStart"/>
      <w:r w:rsidR="00085C1A" w:rsidRPr="009D3B47">
        <w:rPr>
          <w:sz w:val="28"/>
          <w:szCs w:val="28"/>
        </w:rPr>
        <w:t>потребляемых</w:t>
      </w:r>
      <w:proofErr w:type="gramEnd"/>
      <w:r w:rsidR="00085C1A" w:rsidRPr="009D3B47">
        <w:rPr>
          <w:sz w:val="28"/>
          <w:szCs w:val="28"/>
        </w:rPr>
        <w:t xml:space="preserve"> воды, отопления, газа. Срок испо</w:t>
      </w:r>
      <w:r w:rsidR="00085C1A" w:rsidRPr="009D3B47">
        <w:rPr>
          <w:sz w:val="28"/>
          <w:szCs w:val="28"/>
        </w:rPr>
        <w:t>л</w:t>
      </w:r>
      <w:r w:rsidR="00085C1A" w:rsidRPr="009D3B47">
        <w:rPr>
          <w:sz w:val="28"/>
          <w:szCs w:val="28"/>
        </w:rPr>
        <w:t>нения этого закона каждый год отодвигается, несмотря на повышение тарифов ЖКХ. В конце 2014 года в очередной раз Президентом РФ был подписан акт об</w:t>
      </w:r>
      <w:hyperlink r:id="rId9" w:tgtFrame="_blank" w:tooltip="Выгодно ли устанавливать газовый счетчик в квартире" w:history="1">
        <w:r w:rsidR="00085C1A" w:rsidRPr="009D3B47">
          <w:rPr>
            <w:rStyle w:val="a9"/>
            <w:color w:val="auto"/>
            <w:sz w:val="28"/>
            <w:szCs w:val="28"/>
          </w:rPr>
          <w:t xml:space="preserve"> отмене обязательной установки газовых счетчиков</w:t>
        </w:r>
      </w:hyperlink>
      <w:r w:rsidR="00085C1A" w:rsidRPr="009D3B47">
        <w:rPr>
          <w:sz w:val="28"/>
          <w:szCs w:val="28"/>
        </w:rPr>
        <w:t>, которые ранее необх</w:t>
      </w:r>
      <w:r w:rsidR="00085C1A" w:rsidRPr="009D3B47">
        <w:rPr>
          <w:sz w:val="28"/>
          <w:szCs w:val="28"/>
        </w:rPr>
        <w:t>о</w:t>
      </w:r>
      <w:r w:rsidR="00085C1A" w:rsidRPr="009D3B47">
        <w:rPr>
          <w:sz w:val="28"/>
          <w:szCs w:val="28"/>
        </w:rPr>
        <w:t>димо было установить в 2015 году. Остальных приборов контроля этот акт не коснулся. ЖСК «Победа», как управляющая организация обязана быть зак</w:t>
      </w:r>
      <w:r w:rsidR="00085C1A" w:rsidRPr="009D3B47">
        <w:rPr>
          <w:sz w:val="28"/>
          <w:szCs w:val="28"/>
        </w:rPr>
        <w:t>о</w:t>
      </w:r>
      <w:r w:rsidR="00085C1A" w:rsidRPr="009D3B47">
        <w:rPr>
          <w:sz w:val="28"/>
          <w:szCs w:val="28"/>
        </w:rPr>
        <w:t>нопослушной</w:t>
      </w:r>
      <w:r w:rsidR="00EF3A19" w:rsidRPr="009D3B47">
        <w:rPr>
          <w:sz w:val="28"/>
          <w:szCs w:val="28"/>
        </w:rPr>
        <w:t xml:space="preserve"> (в противном случае к нему могут быть применены карающие меры)</w:t>
      </w:r>
      <w:r w:rsidR="009D3B47" w:rsidRPr="009D3B47">
        <w:rPr>
          <w:sz w:val="28"/>
          <w:szCs w:val="28"/>
        </w:rPr>
        <w:t xml:space="preserve">, поэтому и возникло это </w:t>
      </w:r>
      <w:r w:rsidR="00085C1A" w:rsidRPr="009D3B47">
        <w:rPr>
          <w:sz w:val="28"/>
          <w:szCs w:val="28"/>
        </w:rPr>
        <w:t>предложение.</w:t>
      </w:r>
      <w:r w:rsidRPr="009D3B47">
        <w:rPr>
          <w:sz w:val="28"/>
          <w:szCs w:val="28"/>
        </w:rPr>
        <w:t>Учитывая то, что это большой объём работы и его трудоемкость, а также то, что эту работу ведет один чел</w:t>
      </w:r>
      <w:r w:rsidRPr="009D3B47">
        <w:rPr>
          <w:sz w:val="28"/>
          <w:szCs w:val="28"/>
        </w:rPr>
        <w:t>о</w:t>
      </w:r>
      <w:r w:rsidRPr="009D3B47">
        <w:rPr>
          <w:sz w:val="28"/>
          <w:szCs w:val="28"/>
        </w:rPr>
        <w:t>век (</w:t>
      </w:r>
      <w:proofErr w:type="spellStart"/>
      <w:r w:rsidR="009D3B47" w:rsidRPr="009D3B47">
        <w:rPr>
          <w:sz w:val="28"/>
          <w:szCs w:val="28"/>
        </w:rPr>
        <w:t>Атаулова</w:t>
      </w:r>
      <w:proofErr w:type="spellEnd"/>
      <w:r w:rsidR="009D3B47" w:rsidRPr="009D3B47">
        <w:rPr>
          <w:sz w:val="28"/>
          <w:szCs w:val="28"/>
        </w:rPr>
        <w:t xml:space="preserve"> О.В.), в целом работа </w:t>
      </w:r>
      <w:r w:rsidRPr="009D3B47">
        <w:rPr>
          <w:sz w:val="28"/>
          <w:szCs w:val="28"/>
        </w:rPr>
        <w:t>завершена на 80%. В основном незаве</w:t>
      </w:r>
      <w:r w:rsidRPr="009D3B47">
        <w:rPr>
          <w:sz w:val="28"/>
          <w:szCs w:val="28"/>
        </w:rPr>
        <w:t>р</w:t>
      </w:r>
      <w:r w:rsidRPr="009D3B47">
        <w:rPr>
          <w:sz w:val="28"/>
          <w:szCs w:val="28"/>
        </w:rPr>
        <w:t>шенност</w:t>
      </w:r>
      <w:r w:rsidR="009D3B47" w:rsidRPr="009D3B47">
        <w:rPr>
          <w:sz w:val="28"/>
          <w:szCs w:val="28"/>
        </w:rPr>
        <w:t xml:space="preserve">ь работы связана с отсутствием </w:t>
      </w:r>
      <w:r w:rsidRPr="009D3B47">
        <w:rPr>
          <w:sz w:val="28"/>
          <w:szCs w:val="28"/>
        </w:rPr>
        <w:t xml:space="preserve">жильцов, временно </w:t>
      </w:r>
      <w:proofErr w:type="spellStart"/>
      <w:r w:rsidRPr="009D3B47">
        <w:rPr>
          <w:sz w:val="28"/>
          <w:szCs w:val="28"/>
        </w:rPr>
        <w:t>непроживающих</w:t>
      </w:r>
      <w:proofErr w:type="spellEnd"/>
      <w:r w:rsidRPr="009D3B47">
        <w:rPr>
          <w:sz w:val="28"/>
          <w:szCs w:val="28"/>
        </w:rPr>
        <w:t>, часто находящихся в командировке и т.д. Эта работа будет продолжаться и её результаты будут доведены до собственников дома.</w:t>
      </w:r>
    </w:p>
    <w:p w:rsidR="00325CD3" w:rsidRDefault="005A55FF" w:rsidP="005D764A">
      <w:pPr>
        <w:pStyle w:val="a6"/>
        <w:tabs>
          <w:tab w:val="left" w:pos="1276"/>
        </w:tabs>
        <w:spacing w:line="240" w:lineRule="auto"/>
        <w:ind w:left="567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Подробный отчет Правления представлен ниже:</w:t>
      </w:r>
      <w:r w:rsidR="00325CD3">
        <w:rPr>
          <w:rFonts w:cs="Times New Roman"/>
          <w:sz w:val="28"/>
          <w:szCs w:val="28"/>
        </w:rPr>
        <w:br w:type="page"/>
      </w:r>
    </w:p>
    <w:p w:rsidR="00325CD3" w:rsidRDefault="00325CD3" w:rsidP="002D2F4A">
      <w:pPr>
        <w:jc w:val="center"/>
        <w:rPr>
          <w:b/>
        </w:rPr>
        <w:sectPr w:rsidR="00325CD3" w:rsidSect="005D764A">
          <w:pgSz w:w="11906" w:h="16838"/>
          <w:pgMar w:top="1134" w:right="850" w:bottom="993" w:left="1560" w:header="708" w:footer="708" w:gutter="0"/>
          <w:cols w:space="708"/>
          <w:docGrid w:linePitch="360"/>
        </w:sectPr>
      </w:pPr>
    </w:p>
    <w:p w:rsidR="00BB7D7A" w:rsidRPr="00662640" w:rsidRDefault="00BB7D7A" w:rsidP="002D2F4A">
      <w:pPr>
        <w:jc w:val="center"/>
        <w:rPr>
          <w:b/>
        </w:rPr>
      </w:pPr>
      <w:r>
        <w:rPr>
          <w:b/>
        </w:rPr>
        <w:lastRenderedPageBreak/>
        <w:t>Годовой отчет о проделанной работе Правления ЖСК «Победа» за период с 01 мая</w:t>
      </w:r>
      <w:r w:rsidR="00F057D9">
        <w:rPr>
          <w:b/>
        </w:rPr>
        <w:t xml:space="preserve"> 2015 года</w:t>
      </w:r>
      <w:r>
        <w:rPr>
          <w:b/>
        </w:rPr>
        <w:t xml:space="preserve"> по 27 марта 2016 года</w:t>
      </w:r>
    </w:p>
    <w:tbl>
      <w:tblPr>
        <w:tblW w:w="1617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21"/>
        <w:gridCol w:w="927"/>
        <w:gridCol w:w="1483"/>
        <w:gridCol w:w="1109"/>
        <w:gridCol w:w="1301"/>
        <w:gridCol w:w="1507"/>
        <w:gridCol w:w="2320"/>
        <w:gridCol w:w="740"/>
        <w:gridCol w:w="1812"/>
        <w:gridCol w:w="141"/>
        <w:gridCol w:w="2268"/>
        <w:gridCol w:w="143"/>
      </w:tblGrid>
      <w:tr w:rsidR="00BB7D7A" w:rsidRPr="007759C2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Pr="007759C2" w:rsidRDefault="00BB7D7A" w:rsidP="002D2F4A">
            <w:pPr>
              <w:jc w:val="center"/>
              <w:rPr>
                <w:b/>
              </w:rPr>
            </w:pPr>
            <w:r w:rsidRPr="007759C2">
              <w:rPr>
                <w:b/>
              </w:rPr>
              <w:t>Май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BB7D7A" w:rsidRPr="007759C2" w:rsidRDefault="00BB7D7A" w:rsidP="002D2F4A">
            <w:pPr>
              <w:jc w:val="center"/>
              <w:rPr>
                <w:b/>
              </w:rPr>
            </w:pPr>
            <w:r w:rsidRPr="007759C2">
              <w:rPr>
                <w:b/>
              </w:rPr>
              <w:t>Июнь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Pr="007759C2" w:rsidRDefault="00BB7D7A" w:rsidP="002D2F4A">
            <w:pPr>
              <w:jc w:val="center"/>
              <w:rPr>
                <w:b/>
              </w:rPr>
            </w:pPr>
            <w:r w:rsidRPr="007759C2">
              <w:rPr>
                <w:b/>
              </w:rPr>
              <w:t>Июль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Pr="007759C2" w:rsidRDefault="00BB7D7A" w:rsidP="002D2F4A">
            <w:pPr>
              <w:jc w:val="center"/>
              <w:rPr>
                <w:b/>
              </w:rPr>
            </w:pPr>
            <w:r w:rsidRPr="007759C2">
              <w:rPr>
                <w:b/>
              </w:rPr>
              <w:t>Август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BB7D7A" w:rsidRPr="007759C2" w:rsidRDefault="00BB7D7A" w:rsidP="002D2F4A">
            <w:pPr>
              <w:jc w:val="center"/>
              <w:rPr>
                <w:b/>
              </w:rPr>
            </w:pPr>
            <w:r w:rsidRPr="007759C2">
              <w:rPr>
                <w:b/>
              </w:rPr>
              <w:t>Сентябрь</w:t>
            </w:r>
          </w:p>
        </w:tc>
      </w:tr>
      <w:tr w:rsidR="00BB7D7A" w:rsidRPr="007759C2" w:rsidTr="00EE7341">
        <w:trPr>
          <w:gridAfter w:val="1"/>
          <w:wAfter w:w="143" w:type="dxa"/>
        </w:trPr>
        <w:tc>
          <w:tcPr>
            <w:tcW w:w="16029" w:type="dxa"/>
            <w:gridSpan w:val="11"/>
            <w:shd w:val="clear" w:color="auto" w:fill="auto"/>
          </w:tcPr>
          <w:p w:rsidR="00BB7D7A" w:rsidRPr="007759C2" w:rsidRDefault="00BB7D7A" w:rsidP="002D2F4A">
            <w:pPr>
              <w:jc w:val="center"/>
              <w:rPr>
                <w:b/>
              </w:rPr>
            </w:pPr>
            <w:smartTag w:uri="urn:schemas-microsoft-com:office:smarttags" w:element="place">
              <w:r w:rsidRPr="007759C2">
                <w:rPr>
                  <w:b/>
                  <w:lang w:val="en-US"/>
                </w:rPr>
                <w:t>I</w:t>
              </w:r>
              <w:r w:rsidRPr="007759C2">
                <w:rPr>
                  <w:b/>
                </w:rPr>
                <w:t>.</w:t>
              </w:r>
            </w:smartTag>
            <w:r w:rsidRPr="007759C2">
              <w:rPr>
                <w:b/>
              </w:rPr>
              <w:t xml:space="preserve"> Наличие средств на лицевом счете </w:t>
            </w:r>
          </w:p>
        </w:tc>
      </w:tr>
      <w:tr w:rsidR="00BB7D7A" w:rsidRPr="007759C2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Pr="007759C2" w:rsidRDefault="00BB7D7A" w:rsidP="002D2F4A">
            <w:pPr>
              <w:jc w:val="center"/>
              <w:rPr>
                <w:b/>
              </w:rPr>
            </w:pPr>
            <w:r w:rsidRPr="007759C2">
              <w:rPr>
                <w:b/>
              </w:rPr>
              <w:t>90000 тыс. руб.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BB7D7A" w:rsidRPr="007759C2" w:rsidRDefault="00BB7D7A" w:rsidP="002D2F4A">
            <w:pPr>
              <w:jc w:val="center"/>
              <w:rPr>
                <w:b/>
              </w:rPr>
            </w:pPr>
            <w:r w:rsidRPr="007759C2">
              <w:rPr>
                <w:b/>
              </w:rPr>
              <w:t>96000 руб.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Pr="007759C2" w:rsidRDefault="00BB7D7A" w:rsidP="002D2F4A">
            <w:pPr>
              <w:jc w:val="center"/>
              <w:rPr>
                <w:b/>
              </w:rPr>
            </w:pPr>
            <w:r w:rsidRPr="007759C2">
              <w:rPr>
                <w:b/>
              </w:rPr>
              <w:t>163000 руб.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Pr="007759C2" w:rsidRDefault="00BB7D7A" w:rsidP="002D2F4A">
            <w:pPr>
              <w:jc w:val="center"/>
              <w:rPr>
                <w:b/>
              </w:rPr>
            </w:pPr>
            <w:r w:rsidRPr="007759C2">
              <w:rPr>
                <w:b/>
              </w:rPr>
              <w:t>190000руб.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BB7D7A" w:rsidRPr="007759C2" w:rsidRDefault="00BB7D7A" w:rsidP="002D2F4A">
            <w:pPr>
              <w:jc w:val="center"/>
              <w:rPr>
                <w:b/>
              </w:rPr>
            </w:pPr>
            <w:r w:rsidRPr="007759C2">
              <w:rPr>
                <w:b/>
              </w:rPr>
              <w:t>364 000руб.</w:t>
            </w:r>
          </w:p>
        </w:tc>
      </w:tr>
      <w:tr w:rsidR="00BB7D7A" w:rsidRPr="007759C2" w:rsidTr="00EE7341">
        <w:trPr>
          <w:gridAfter w:val="1"/>
          <w:wAfter w:w="143" w:type="dxa"/>
        </w:trPr>
        <w:tc>
          <w:tcPr>
            <w:tcW w:w="16029" w:type="dxa"/>
            <w:gridSpan w:val="11"/>
            <w:shd w:val="clear" w:color="auto" w:fill="auto"/>
          </w:tcPr>
          <w:p w:rsidR="00BB7D7A" w:rsidRPr="007759C2" w:rsidRDefault="00BB7D7A" w:rsidP="002D2F4A">
            <w:pPr>
              <w:jc w:val="center"/>
              <w:rPr>
                <w:b/>
              </w:rPr>
            </w:pPr>
            <w:r w:rsidRPr="007759C2">
              <w:rPr>
                <w:b/>
                <w:lang w:val="en-US"/>
              </w:rPr>
              <w:t>II</w:t>
            </w:r>
            <w:r w:rsidRPr="007759C2">
              <w:rPr>
                <w:b/>
              </w:rPr>
              <w:t xml:space="preserve">. </w:t>
            </w:r>
          </w:p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Default="00BB7D7A" w:rsidP="002D2F4A">
            <w:pPr>
              <w:jc w:val="both"/>
            </w:pPr>
            <w:r>
              <w:t>- Работа с ресурсными организациями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BB7D7A" w:rsidRPr="002712FF" w:rsidRDefault="00BB7D7A" w:rsidP="002D2F4A">
            <w:r>
              <w:t>- Работа с ресурсными организациями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Default="00BB7D7A" w:rsidP="002D2F4A">
            <w:r>
              <w:t xml:space="preserve">- </w:t>
            </w:r>
            <w:r w:rsidRPr="002712FF">
              <w:t>Работа с ресурсными организациями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Pr="002712FF" w:rsidRDefault="00BB7D7A" w:rsidP="002D2F4A">
            <w:r>
              <w:t>- Работа с ресурсными организациями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BB7D7A" w:rsidRDefault="00BB7D7A" w:rsidP="002D2F4A">
            <w:r>
              <w:t xml:space="preserve">- </w:t>
            </w:r>
            <w:r w:rsidRPr="002712FF">
              <w:t>Работа с ресурсными организациями</w:t>
            </w:r>
          </w:p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Default="00BB7D7A" w:rsidP="002D2F4A">
            <w:pPr>
              <w:jc w:val="both"/>
            </w:pPr>
            <w:r>
              <w:t>- Работа со Сбербанком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BB7D7A" w:rsidRPr="00731A63" w:rsidRDefault="00BB7D7A" w:rsidP="002D2F4A">
            <w:r>
              <w:t>- Работа со Сбербанком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Default="00BB7D7A" w:rsidP="002D2F4A">
            <w:r>
              <w:t xml:space="preserve">- </w:t>
            </w:r>
            <w:r w:rsidRPr="00731A63">
              <w:t>Работа со С</w:t>
            </w:r>
            <w:r>
              <w:t>бербанком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Pr="00731A63" w:rsidRDefault="00BB7D7A" w:rsidP="002D2F4A">
            <w:r>
              <w:t>- Работа со Сбербанком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BB7D7A" w:rsidRDefault="00BB7D7A" w:rsidP="002D2F4A">
            <w:r w:rsidRPr="007759C2">
              <w:rPr>
                <w:lang w:val="en-US"/>
              </w:rPr>
              <w:t xml:space="preserve">- </w:t>
            </w:r>
            <w:r w:rsidRPr="00731A63">
              <w:t>Работа со С</w:t>
            </w:r>
            <w:r>
              <w:t>бербанком</w:t>
            </w:r>
          </w:p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Default="00BB7D7A" w:rsidP="002D2F4A">
            <w:pPr>
              <w:jc w:val="both"/>
            </w:pPr>
            <w:r>
              <w:t>- Работа с налоговой инспекцией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BB7D7A" w:rsidRDefault="00BB7D7A" w:rsidP="002D2F4A">
            <w:r>
              <w:t>- Работа с налоговой инспекцией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Pr="00731A63" w:rsidRDefault="00BB7D7A" w:rsidP="002D2F4A">
            <w:r>
              <w:t>- Работа с налоговой инспекцией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Default="00BB7D7A" w:rsidP="002D2F4A">
            <w:r>
              <w:t>- Работа с налоговой инспекцией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BB7D7A" w:rsidRPr="00731A63" w:rsidRDefault="00BB7D7A" w:rsidP="002D2F4A">
            <w:r>
              <w:t>- Работа с налоговой инспекцией</w:t>
            </w:r>
          </w:p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Default="00BB7D7A" w:rsidP="002D2F4A">
            <w:pPr>
              <w:jc w:val="both"/>
            </w:pPr>
            <w:r>
              <w:t>- Работа с предписаниями ГЖИ, Следственного управления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BB7D7A" w:rsidRDefault="00BB7D7A" w:rsidP="002D2F4A">
            <w:r>
              <w:t xml:space="preserve">- Работа с предписаниями </w:t>
            </w:r>
          </w:p>
          <w:p w:rsidR="00BB7D7A" w:rsidRDefault="00BB7D7A" w:rsidP="002D2F4A">
            <w:r>
              <w:t>ГЖИ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Работа по восстановлению</w:t>
            </w:r>
          </w:p>
          <w:p w:rsidR="00BB7D7A" w:rsidRPr="007759C2" w:rsidRDefault="00BB7D7A" w:rsidP="002D2F4A">
            <w:pPr>
              <w:rPr>
                <w:i/>
              </w:rPr>
            </w:pPr>
            <w:r w:rsidRPr="007759C2">
              <w:rPr>
                <w:b/>
                <w:i/>
              </w:rPr>
              <w:t xml:space="preserve">электронной страницы на сайте </w:t>
            </w:r>
            <w:proofErr w:type="spellStart"/>
            <w:r w:rsidRPr="007759C2">
              <w:rPr>
                <w:b/>
                <w:i/>
                <w:lang w:val="en-US"/>
              </w:rPr>
              <w:t>gskreforma</w:t>
            </w:r>
            <w:proofErr w:type="spellEnd"/>
            <w:r w:rsidRPr="007759C2">
              <w:rPr>
                <w:b/>
                <w:i/>
              </w:rPr>
              <w:t>.</w:t>
            </w:r>
            <w:proofErr w:type="spellStart"/>
            <w:r w:rsidRPr="007759C2">
              <w:rPr>
                <w:b/>
                <w:i/>
                <w:lang w:val="en-US"/>
              </w:rPr>
              <w:t>ru</w:t>
            </w:r>
            <w:proofErr w:type="spellEnd"/>
          </w:p>
        </w:tc>
        <w:tc>
          <w:tcPr>
            <w:tcW w:w="3060" w:type="dxa"/>
            <w:gridSpan w:val="2"/>
            <w:shd w:val="clear" w:color="auto" w:fill="auto"/>
          </w:tcPr>
          <w:p w:rsidR="00BB7D7A" w:rsidRDefault="00BB7D7A" w:rsidP="002D2F4A"/>
        </w:tc>
        <w:tc>
          <w:tcPr>
            <w:tcW w:w="4221" w:type="dxa"/>
            <w:gridSpan w:val="3"/>
            <w:shd w:val="clear" w:color="auto" w:fill="auto"/>
          </w:tcPr>
          <w:p w:rsidR="00BB7D7A" w:rsidRDefault="00BB7D7A" w:rsidP="002D2F4A"/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Default="00BB7D7A" w:rsidP="002D2F4A">
            <w:pPr>
              <w:jc w:val="both"/>
            </w:pPr>
          </w:p>
        </w:tc>
        <w:tc>
          <w:tcPr>
            <w:tcW w:w="2592" w:type="dxa"/>
            <w:gridSpan w:val="2"/>
            <w:shd w:val="clear" w:color="auto" w:fill="auto"/>
          </w:tcPr>
          <w:p w:rsidR="00BB7D7A" w:rsidRDefault="00BB7D7A" w:rsidP="002D2F4A"/>
        </w:tc>
        <w:tc>
          <w:tcPr>
            <w:tcW w:w="2808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</w:p>
        </w:tc>
        <w:tc>
          <w:tcPr>
            <w:tcW w:w="3060" w:type="dxa"/>
            <w:gridSpan w:val="2"/>
            <w:shd w:val="clear" w:color="auto" w:fill="auto"/>
          </w:tcPr>
          <w:p w:rsidR="00BB7D7A" w:rsidRDefault="00BB7D7A" w:rsidP="002D2F4A"/>
        </w:tc>
        <w:tc>
          <w:tcPr>
            <w:tcW w:w="4221" w:type="dxa"/>
            <w:gridSpan w:val="3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Работа с военкоматом Ленинского и Железнодорожного районов</w:t>
            </w:r>
          </w:p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Default="00BB7D7A" w:rsidP="002D2F4A">
            <w:pPr>
              <w:jc w:val="both"/>
            </w:pPr>
          </w:p>
        </w:tc>
        <w:tc>
          <w:tcPr>
            <w:tcW w:w="2592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 xml:space="preserve">Заключение договора на </w:t>
            </w:r>
            <w:proofErr w:type="spellStart"/>
            <w:r w:rsidRPr="007759C2">
              <w:rPr>
                <w:b/>
                <w:i/>
              </w:rPr>
              <w:t>опрессовку</w:t>
            </w:r>
            <w:proofErr w:type="spellEnd"/>
            <w:r w:rsidRPr="007759C2">
              <w:rPr>
                <w:b/>
                <w:i/>
              </w:rPr>
              <w:t xml:space="preserve"> и промывку </w:t>
            </w:r>
            <w:proofErr w:type="spellStart"/>
            <w:r w:rsidRPr="007759C2">
              <w:rPr>
                <w:b/>
                <w:i/>
              </w:rPr>
              <w:t>теплосетевого</w:t>
            </w:r>
            <w:proofErr w:type="spellEnd"/>
            <w:r w:rsidRPr="007759C2">
              <w:rPr>
                <w:b/>
                <w:i/>
              </w:rPr>
              <w:t xml:space="preserve"> оборудования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 xml:space="preserve">- промывка и </w:t>
            </w:r>
            <w:proofErr w:type="spellStart"/>
            <w:r w:rsidRPr="007759C2">
              <w:rPr>
                <w:b/>
                <w:i/>
              </w:rPr>
              <w:t>опрессовкатеплосетевого</w:t>
            </w:r>
            <w:proofErr w:type="spellEnd"/>
            <w:r w:rsidRPr="007759C2">
              <w:rPr>
                <w:b/>
                <w:i/>
              </w:rPr>
              <w:t xml:space="preserve"> оборудования (</w:t>
            </w:r>
            <w:proofErr w:type="spellStart"/>
            <w:r w:rsidRPr="007759C2">
              <w:rPr>
                <w:b/>
                <w:i/>
              </w:rPr>
              <w:t>НазаренкоИ.Д</w:t>
            </w:r>
            <w:proofErr w:type="spellEnd"/>
            <w:r w:rsidRPr="007759C2">
              <w:rPr>
                <w:b/>
                <w:i/>
              </w:rPr>
              <w:t xml:space="preserve">., Алешина М.И., </w:t>
            </w:r>
            <w:proofErr w:type="spellStart"/>
            <w:r w:rsidRPr="007759C2">
              <w:rPr>
                <w:b/>
                <w:i/>
              </w:rPr>
              <w:t>Барбитова</w:t>
            </w:r>
            <w:proofErr w:type="spellEnd"/>
            <w:r w:rsidRPr="007759C2">
              <w:rPr>
                <w:b/>
                <w:i/>
              </w:rPr>
              <w:t xml:space="preserve"> А.Д.)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Default="00BB7D7A" w:rsidP="002D2F4A"/>
        </w:tc>
        <w:tc>
          <w:tcPr>
            <w:tcW w:w="4221" w:type="dxa"/>
            <w:gridSpan w:val="3"/>
            <w:shd w:val="clear" w:color="auto" w:fill="auto"/>
          </w:tcPr>
          <w:p w:rsidR="00BB7D7A" w:rsidRDefault="00BB7D7A" w:rsidP="002D2F4A"/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Default="00BB7D7A" w:rsidP="002D2F4A">
            <w:pPr>
              <w:jc w:val="both"/>
            </w:pPr>
            <w:r>
              <w:t>Подготовка сметы на период с 01 июля года по 31 декабря 2015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Утверждение сметы с 01.07.2015 года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</w:p>
        </w:tc>
        <w:tc>
          <w:tcPr>
            <w:tcW w:w="3060" w:type="dxa"/>
            <w:gridSpan w:val="2"/>
            <w:shd w:val="clear" w:color="auto" w:fill="auto"/>
          </w:tcPr>
          <w:p w:rsidR="00BB7D7A" w:rsidRDefault="00BB7D7A" w:rsidP="002D2F4A">
            <w:r>
              <w:t>Работа комиссии по подготовке к осенне-зимнему сезону</w:t>
            </w:r>
          </w:p>
          <w:p w:rsidR="00BB7D7A" w:rsidRDefault="00BB7D7A" w:rsidP="002D2F4A">
            <w:r>
              <w:t>Подготовка документов и актов для администрации Ленинского района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BB7D7A" w:rsidRPr="00A919DD" w:rsidRDefault="00BB7D7A" w:rsidP="002D2F4A">
            <w:r w:rsidRPr="00A919DD">
              <w:t>Работа комиссии по подготовке к осенне-зимнему сезону</w:t>
            </w:r>
          </w:p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Сдача документов и актов для администрации Ленинского района</w:t>
            </w:r>
          </w:p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Pr="00152349" w:rsidRDefault="00BB7D7A" w:rsidP="002D2F4A">
            <w:pPr>
              <w:jc w:val="both"/>
            </w:pPr>
            <w:r>
              <w:t xml:space="preserve">Подготовка и организация  общего собрания членов и собственников квартир ЖСК 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Проведение общего собрания членов и собственников квартир ЖСК 04.06.2015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Pr="00152349" w:rsidRDefault="00BB7D7A" w:rsidP="002D2F4A">
            <w:pPr>
              <w:jc w:val="both"/>
            </w:pPr>
            <w:r>
              <w:t xml:space="preserve">Подготовка и организация общего собрания членов и собственников квартир ЖСК 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>
              <w:t>Подготовка и организация  общего собрания членов и собственников квартир ЖСК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Проведение общего собрания членов и собственников квартир ЖСК 22.09.2015</w:t>
            </w:r>
          </w:p>
        </w:tc>
      </w:tr>
      <w:tr w:rsidR="00BB7D7A" w:rsidRPr="00A919DD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Pr="00A919DD" w:rsidRDefault="00BB7D7A" w:rsidP="002D2F4A">
            <w:pPr>
              <w:jc w:val="both"/>
            </w:pPr>
            <w:r w:rsidRPr="00A919DD">
              <w:t xml:space="preserve">Подготовка, организация </w:t>
            </w:r>
            <w:r>
              <w:t>и проведение заседания Правления № 141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BB7D7A" w:rsidRPr="00A919DD" w:rsidRDefault="00BB7D7A" w:rsidP="002D2F4A">
            <w:r w:rsidRPr="00A919DD">
              <w:t>Подготовка, организация и проведение заседания Правления</w:t>
            </w:r>
            <w:r>
              <w:t xml:space="preserve"> № 142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Pr="00A919DD" w:rsidRDefault="00BB7D7A" w:rsidP="002D2F4A">
            <w:r w:rsidRPr="00A919DD">
              <w:t>Подготовка, организация и проведение заседания Правления</w:t>
            </w:r>
            <w:r>
              <w:t xml:space="preserve"> № 143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Pr="00A919DD" w:rsidRDefault="00BB7D7A" w:rsidP="002D2F4A">
            <w:r w:rsidRPr="00A919DD">
              <w:t>Подготовка, организация и проведение заседания Правления</w:t>
            </w:r>
            <w:r>
              <w:t xml:space="preserve"> № 144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BB7D7A" w:rsidRDefault="00BB7D7A" w:rsidP="002D2F4A">
            <w:r w:rsidRPr="00A919DD">
              <w:t>Подготовка, организация и проведение заседания Правления</w:t>
            </w:r>
          </w:p>
          <w:p w:rsidR="00BB7D7A" w:rsidRPr="00A919DD" w:rsidRDefault="00BB7D7A" w:rsidP="002D2F4A">
            <w:r>
              <w:t>№ 145</w:t>
            </w:r>
          </w:p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Default="00BB7D7A" w:rsidP="002D2F4A">
            <w:pPr>
              <w:jc w:val="both"/>
            </w:pPr>
            <w:r>
              <w:t>- подготовка и размещение информации на доске объявлений и сайте инициативной группы ЖСК (</w:t>
            </w:r>
            <w:proofErr w:type="spellStart"/>
            <w:r>
              <w:t>Атаулова</w:t>
            </w:r>
            <w:proofErr w:type="spellEnd"/>
            <w:r>
              <w:t xml:space="preserve"> О.В., </w:t>
            </w:r>
            <w:proofErr w:type="spellStart"/>
            <w:r>
              <w:t>Барбитова</w:t>
            </w:r>
            <w:proofErr w:type="spellEnd"/>
            <w:r>
              <w:t xml:space="preserve"> А.Д.)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BB7D7A" w:rsidRDefault="00BB7D7A" w:rsidP="002D2F4A">
            <w:r>
              <w:t>- подготовка и размещение информации на доске объявлений и сайте инициативной группы ЖСК (</w:t>
            </w:r>
            <w:proofErr w:type="spellStart"/>
            <w:r>
              <w:t>Атаулова</w:t>
            </w:r>
            <w:proofErr w:type="spellEnd"/>
            <w:r>
              <w:t xml:space="preserve"> О.В., </w:t>
            </w:r>
            <w:proofErr w:type="spellStart"/>
            <w:r>
              <w:t>Барбитова</w:t>
            </w:r>
            <w:proofErr w:type="spellEnd"/>
            <w:r>
              <w:t xml:space="preserve"> А.Д.)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Default="00BB7D7A" w:rsidP="002D2F4A">
            <w:r>
              <w:t>- подготовка и размещение информации на доске объявлений и сайте инициативной группы ЖСК (</w:t>
            </w:r>
            <w:proofErr w:type="spellStart"/>
            <w:r>
              <w:t>Атаулова</w:t>
            </w:r>
            <w:proofErr w:type="spellEnd"/>
            <w:r>
              <w:t xml:space="preserve"> О.В., </w:t>
            </w:r>
            <w:proofErr w:type="spellStart"/>
            <w:r>
              <w:t>Барбитова</w:t>
            </w:r>
            <w:proofErr w:type="spellEnd"/>
            <w:r>
              <w:t xml:space="preserve"> А.Д.)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- подготовка и размещение информации на доске объявлений и сайте инициативной группы ЖСК (</w:t>
            </w:r>
            <w:proofErr w:type="spellStart"/>
            <w:r w:rsidRPr="007759C2">
              <w:rPr>
                <w:b/>
                <w:i/>
              </w:rPr>
              <w:t>Атаулова</w:t>
            </w:r>
            <w:proofErr w:type="spellEnd"/>
            <w:r w:rsidRPr="007759C2">
              <w:rPr>
                <w:b/>
                <w:i/>
              </w:rPr>
              <w:t xml:space="preserve"> О.В., </w:t>
            </w:r>
            <w:proofErr w:type="spellStart"/>
            <w:r w:rsidRPr="007759C2">
              <w:rPr>
                <w:b/>
                <w:i/>
              </w:rPr>
              <w:t>Барбитова</w:t>
            </w:r>
            <w:proofErr w:type="spellEnd"/>
            <w:r w:rsidRPr="007759C2">
              <w:rPr>
                <w:b/>
                <w:i/>
              </w:rPr>
              <w:t xml:space="preserve"> А.Д.)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-подготовка и размещение информации на доске объявлений (</w:t>
            </w:r>
            <w:proofErr w:type="spellStart"/>
            <w:r w:rsidRPr="007759C2">
              <w:rPr>
                <w:b/>
                <w:i/>
              </w:rPr>
              <w:t>Барбитова</w:t>
            </w:r>
            <w:proofErr w:type="spellEnd"/>
            <w:r w:rsidRPr="007759C2">
              <w:rPr>
                <w:b/>
                <w:i/>
              </w:rPr>
              <w:t xml:space="preserve"> А.Д.)</w:t>
            </w:r>
          </w:p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Default="00BB7D7A" w:rsidP="002D2F4A">
            <w:pPr>
              <w:jc w:val="both"/>
            </w:pPr>
            <w:r>
              <w:t>- Разбор и приведение в порядок финансовой документации, документов по деятельности ЖСК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BB7D7A" w:rsidRPr="00B716CB" w:rsidRDefault="00BB7D7A" w:rsidP="002D2F4A">
            <w:r>
              <w:t>- Разбор и приведение в порядок финансовой документации, документов по деятельности ЖСК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Default="00BB7D7A" w:rsidP="002D2F4A">
            <w:r>
              <w:t>-</w:t>
            </w:r>
            <w:r w:rsidRPr="00B716CB">
              <w:t xml:space="preserve"> Разбор и приведение в порядок финансовой документации, документов по деятельности ЖСК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Pr="00B716CB" w:rsidRDefault="00BB7D7A" w:rsidP="002D2F4A">
            <w:r>
              <w:t>-</w:t>
            </w:r>
            <w:r w:rsidRPr="007759C2">
              <w:rPr>
                <w:b/>
                <w:i/>
              </w:rPr>
              <w:t xml:space="preserve"> Разбор и приведение в порядок финансовой документации, документов по деятельности ЖСК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BB7D7A" w:rsidRDefault="00BB7D7A" w:rsidP="002D2F4A"/>
          <w:p w:rsidR="00BB7D7A" w:rsidRDefault="00BB7D7A" w:rsidP="002D2F4A"/>
          <w:p w:rsidR="00BB7D7A" w:rsidRDefault="00BB7D7A" w:rsidP="002D2F4A"/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Default="00BB7D7A" w:rsidP="002D2F4A">
            <w:pPr>
              <w:jc w:val="both"/>
            </w:pPr>
            <w:r>
              <w:t xml:space="preserve">Выполнение работ в соответствии с требованиями </w:t>
            </w:r>
            <w:r>
              <w:lastRenderedPageBreak/>
              <w:t>архивирования и делопроизводства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BB7D7A" w:rsidRDefault="00BB7D7A" w:rsidP="002D2F4A">
            <w:r>
              <w:lastRenderedPageBreak/>
              <w:t xml:space="preserve">Выполнение работ в соответствии с </w:t>
            </w:r>
            <w:r>
              <w:lastRenderedPageBreak/>
              <w:t>требованиями архивирования и делопроизводства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Default="00BB7D7A" w:rsidP="002D2F4A">
            <w:r>
              <w:lastRenderedPageBreak/>
              <w:t xml:space="preserve">Выполнение работ в соответствии с </w:t>
            </w:r>
            <w:r>
              <w:lastRenderedPageBreak/>
              <w:t>требованиями архивирования и делопроизводства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Default="00BB7D7A" w:rsidP="002D2F4A">
            <w:r>
              <w:lastRenderedPageBreak/>
              <w:t xml:space="preserve">Выполнение работ в соответствии с </w:t>
            </w:r>
            <w:r>
              <w:lastRenderedPageBreak/>
              <w:t>требованиями архивирования и делопроизводства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lastRenderedPageBreak/>
              <w:t xml:space="preserve">Выполнение работ в соответствии с требованиями архивирования и </w:t>
            </w:r>
            <w:r w:rsidRPr="007759C2">
              <w:rPr>
                <w:b/>
                <w:i/>
              </w:rPr>
              <w:lastRenderedPageBreak/>
              <w:t>делопроизводства</w:t>
            </w:r>
          </w:p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Default="00BB7D7A" w:rsidP="002D2F4A">
            <w:pPr>
              <w:jc w:val="both"/>
            </w:pPr>
            <w:r>
              <w:lastRenderedPageBreak/>
              <w:t>- Работа над проектом нового Устава ЖСК (</w:t>
            </w:r>
            <w:proofErr w:type="spellStart"/>
            <w:r>
              <w:t>Атаулова</w:t>
            </w:r>
            <w:proofErr w:type="spellEnd"/>
            <w:r>
              <w:t xml:space="preserve"> О.В.)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BB7D7A" w:rsidRPr="00B716CB" w:rsidRDefault="00BB7D7A" w:rsidP="002D2F4A">
            <w:r>
              <w:t>- Работа над проектом нового Устава ЖСК (</w:t>
            </w:r>
            <w:proofErr w:type="spellStart"/>
            <w:r>
              <w:t>Атаулова</w:t>
            </w:r>
            <w:proofErr w:type="spellEnd"/>
            <w:r>
              <w:t xml:space="preserve"> О.В.)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Default="00BB7D7A" w:rsidP="002D2F4A">
            <w:r>
              <w:t>- редактирование нового Устава ЖСК (</w:t>
            </w:r>
            <w:proofErr w:type="spellStart"/>
            <w:r>
              <w:t>Атаулова</w:t>
            </w:r>
            <w:proofErr w:type="spellEnd"/>
            <w:r>
              <w:t xml:space="preserve"> О.В.)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Pr="00B716CB" w:rsidRDefault="00BB7D7A" w:rsidP="002D2F4A">
            <w:r>
              <w:t>- редактирование нового Устава ЖСК (</w:t>
            </w:r>
            <w:proofErr w:type="spellStart"/>
            <w:r>
              <w:t>Атаулова</w:t>
            </w:r>
            <w:proofErr w:type="spellEnd"/>
            <w:r>
              <w:t xml:space="preserve"> О.В.)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Регистрация нового Устава ЖСК в налоговой инспекции</w:t>
            </w:r>
          </w:p>
          <w:p w:rsidR="00BB7D7A" w:rsidRDefault="00BB7D7A" w:rsidP="002D2F4A">
            <w:r w:rsidRPr="007759C2">
              <w:rPr>
                <w:b/>
                <w:i/>
              </w:rPr>
              <w:t>(нотариальной конторе)</w:t>
            </w:r>
          </w:p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Pr="007759C2" w:rsidRDefault="00BB7D7A" w:rsidP="002D2F4A">
            <w:pPr>
              <w:jc w:val="both"/>
              <w:rPr>
                <w:b/>
                <w:i/>
              </w:rPr>
            </w:pPr>
            <w:r w:rsidRPr="007759C2">
              <w:rPr>
                <w:b/>
                <w:i/>
              </w:rPr>
              <w:t xml:space="preserve">- Участие в досудебном заседании по иску </w:t>
            </w:r>
            <w:proofErr w:type="spellStart"/>
            <w:r w:rsidRPr="007759C2">
              <w:rPr>
                <w:b/>
                <w:i/>
              </w:rPr>
              <w:t>Подосинниковой</w:t>
            </w:r>
            <w:proofErr w:type="spellEnd"/>
            <w:r w:rsidRPr="007759C2">
              <w:rPr>
                <w:b/>
                <w:i/>
              </w:rPr>
              <w:t xml:space="preserve"> Т.М. к Власовой А.А., Власову В.В.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</w:p>
        </w:tc>
        <w:tc>
          <w:tcPr>
            <w:tcW w:w="2808" w:type="dxa"/>
            <w:gridSpan w:val="2"/>
            <w:shd w:val="clear" w:color="auto" w:fill="auto"/>
          </w:tcPr>
          <w:p w:rsidR="00BB7D7A" w:rsidRDefault="00BB7D7A" w:rsidP="002D2F4A"/>
        </w:tc>
        <w:tc>
          <w:tcPr>
            <w:tcW w:w="3060" w:type="dxa"/>
            <w:gridSpan w:val="2"/>
            <w:shd w:val="clear" w:color="auto" w:fill="auto"/>
          </w:tcPr>
          <w:p w:rsidR="00BB7D7A" w:rsidRDefault="00BB7D7A" w:rsidP="002D2F4A"/>
        </w:tc>
        <w:tc>
          <w:tcPr>
            <w:tcW w:w="4221" w:type="dxa"/>
            <w:gridSpan w:val="3"/>
            <w:shd w:val="clear" w:color="auto" w:fill="auto"/>
          </w:tcPr>
          <w:p w:rsidR="00BB7D7A" w:rsidRDefault="00BB7D7A" w:rsidP="002D2F4A"/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Default="00BB7D7A" w:rsidP="002D2F4A">
            <w:pPr>
              <w:jc w:val="both"/>
            </w:pPr>
            <w:r>
              <w:t xml:space="preserve">- участие в расследовании по уголовному делу </w:t>
            </w:r>
            <w:proofErr w:type="spellStart"/>
            <w:r>
              <w:t>Подосинниковой</w:t>
            </w:r>
            <w:proofErr w:type="spellEnd"/>
            <w:r>
              <w:t xml:space="preserve"> Т.М.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 xml:space="preserve">- участие в расследовании по уголовному делу </w:t>
            </w:r>
            <w:proofErr w:type="spellStart"/>
            <w:r w:rsidRPr="007759C2">
              <w:rPr>
                <w:b/>
                <w:i/>
              </w:rPr>
              <w:t>Подосинниковой</w:t>
            </w:r>
            <w:proofErr w:type="spellEnd"/>
            <w:r w:rsidRPr="007759C2">
              <w:rPr>
                <w:b/>
                <w:i/>
              </w:rPr>
              <w:t xml:space="preserve"> Т.М.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 xml:space="preserve">Участие в судебных заседаниях по уголовному делу </w:t>
            </w:r>
            <w:proofErr w:type="spellStart"/>
            <w:r w:rsidRPr="007759C2">
              <w:rPr>
                <w:b/>
                <w:i/>
              </w:rPr>
              <w:t>Подосинниковой</w:t>
            </w:r>
            <w:proofErr w:type="spellEnd"/>
            <w:r w:rsidRPr="007759C2">
              <w:rPr>
                <w:b/>
                <w:i/>
              </w:rPr>
              <w:t xml:space="preserve"> Т.М.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Default="00BB7D7A" w:rsidP="002D2F4A"/>
        </w:tc>
        <w:tc>
          <w:tcPr>
            <w:tcW w:w="4221" w:type="dxa"/>
            <w:gridSpan w:val="3"/>
            <w:shd w:val="clear" w:color="auto" w:fill="auto"/>
          </w:tcPr>
          <w:p w:rsidR="00BB7D7A" w:rsidRDefault="00BB7D7A" w:rsidP="002D2F4A"/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Default="00BB7D7A" w:rsidP="002D2F4A">
            <w:pPr>
              <w:jc w:val="both"/>
            </w:pPr>
            <w:r>
              <w:t xml:space="preserve">Участие по уголовному расследованию </w:t>
            </w:r>
            <w:proofErr w:type="spellStart"/>
            <w:r>
              <w:t>Подосинникова</w:t>
            </w:r>
            <w:proofErr w:type="spellEnd"/>
            <w:r>
              <w:t xml:space="preserve"> А.Б.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BB7D7A" w:rsidRDefault="00BB7D7A" w:rsidP="002D2F4A">
            <w:r w:rsidRPr="0092687C">
              <w:t xml:space="preserve">Участие по уголовному расследованию </w:t>
            </w:r>
            <w:proofErr w:type="spellStart"/>
            <w:r w:rsidRPr="0092687C">
              <w:t>Подосинникова</w:t>
            </w:r>
            <w:proofErr w:type="spellEnd"/>
            <w:r w:rsidRPr="0092687C">
              <w:t xml:space="preserve"> А.Б.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Default="00BB7D7A" w:rsidP="002D2F4A">
            <w:r w:rsidRPr="0092687C">
              <w:t xml:space="preserve">Участие по уголовному расследованию </w:t>
            </w:r>
            <w:proofErr w:type="spellStart"/>
            <w:r w:rsidRPr="0092687C">
              <w:t>Подосинникова</w:t>
            </w:r>
            <w:proofErr w:type="spellEnd"/>
            <w:r w:rsidRPr="0092687C">
              <w:t xml:space="preserve"> А.Б.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Default="00BB7D7A" w:rsidP="002D2F4A">
            <w:r w:rsidRPr="0092687C">
              <w:t xml:space="preserve">Участие по уголовному расследованию </w:t>
            </w:r>
            <w:proofErr w:type="spellStart"/>
            <w:r w:rsidRPr="0092687C">
              <w:t>Подосинникова</w:t>
            </w:r>
            <w:proofErr w:type="spellEnd"/>
            <w:r w:rsidRPr="0092687C">
              <w:t xml:space="preserve"> А.Б.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 xml:space="preserve">Участие по уголовному расследованию </w:t>
            </w:r>
            <w:proofErr w:type="spellStart"/>
            <w:r w:rsidRPr="007759C2">
              <w:rPr>
                <w:b/>
                <w:i/>
              </w:rPr>
              <w:t>Подосинникова</w:t>
            </w:r>
            <w:proofErr w:type="spellEnd"/>
            <w:r w:rsidRPr="007759C2">
              <w:rPr>
                <w:b/>
                <w:i/>
              </w:rPr>
              <w:t xml:space="preserve"> А.Б.</w:t>
            </w:r>
          </w:p>
        </w:tc>
      </w:tr>
      <w:tr w:rsidR="00BB7D7A" w:rsidTr="00EE7341">
        <w:trPr>
          <w:gridAfter w:val="1"/>
          <w:wAfter w:w="143" w:type="dxa"/>
          <w:trHeight w:val="328"/>
        </w:trPr>
        <w:tc>
          <w:tcPr>
            <w:tcW w:w="3348" w:type="dxa"/>
            <w:gridSpan w:val="2"/>
            <w:shd w:val="clear" w:color="auto" w:fill="auto"/>
          </w:tcPr>
          <w:p w:rsidR="00BB7D7A" w:rsidRPr="007759C2" w:rsidRDefault="00BB7D7A" w:rsidP="002D2F4A">
            <w:pPr>
              <w:jc w:val="both"/>
              <w:rPr>
                <w:b/>
                <w:i/>
              </w:rPr>
            </w:pPr>
            <w:r w:rsidRPr="007759C2">
              <w:rPr>
                <w:b/>
                <w:i/>
              </w:rPr>
              <w:t>- консультация в инспекции по труду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Консультация у юриста по вопросу принадлежности собственности земельного участка ЖСК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Pr="0092687C" w:rsidRDefault="00BB7D7A" w:rsidP="002D2F4A">
            <w:r>
              <w:t>Проведение консультационных мероприятий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Default="00BB7D7A" w:rsidP="002D2F4A">
            <w:r>
              <w:t xml:space="preserve">подготовка документации протокола разногласий к договору от 25 мая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 № 25 о разграничении эксплуатационной ответственности</w:t>
            </w:r>
          </w:p>
          <w:p w:rsidR="00BB7D7A" w:rsidRPr="0092687C" w:rsidRDefault="00BB7D7A" w:rsidP="002D2F4A">
            <w:r>
              <w:t xml:space="preserve">(Тупицына Е. А., </w:t>
            </w:r>
            <w:proofErr w:type="spellStart"/>
            <w:r>
              <w:t>Барбитова</w:t>
            </w:r>
            <w:proofErr w:type="spellEnd"/>
            <w:r>
              <w:t xml:space="preserve"> А.Д.)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 xml:space="preserve">Консультация у юриста, подготовка документации протокола разногласий к договору от 25 мая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7759C2">
                <w:rPr>
                  <w:b/>
                  <w:i/>
                </w:rPr>
                <w:t>2015 г</w:t>
              </w:r>
            </w:smartTag>
            <w:r w:rsidRPr="007759C2">
              <w:rPr>
                <w:b/>
                <w:i/>
              </w:rPr>
              <w:t>. № 25 о разграничении эксплуатационной ответственности «</w:t>
            </w:r>
            <w:proofErr w:type="spellStart"/>
            <w:r w:rsidRPr="007759C2">
              <w:rPr>
                <w:b/>
                <w:i/>
              </w:rPr>
              <w:t>Ульяновскводоканал</w:t>
            </w:r>
            <w:proofErr w:type="spellEnd"/>
            <w:r w:rsidRPr="007759C2">
              <w:rPr>
                <w:b/>
                <w:i/>
              </w:rPr>
              <w:t>»</w:t>
            </w:r>
          </w:p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Default="00BB7D7A" w:rsidP="002D2F4A">
            <w:pPr>
              <w:jc w:val="both"/>
            </w:pPr>
            <w:r w:rsidRPr="00B21DD0">
              <w:t xml:space="preserve">Конкурсный отбор кандидатов на должность уборщицы </w:t>
            </w:r>
          </w:p>
          <w:p w:rsidR="00BB7D7A" w:rsidRPr="007759C2" w:rsidRDefault="00BB7D7A" w:rsidP="002D2F4A">
            <w:pPr>
              <w:jc w:val="both"/>
              <w:rPr>
                <w:b/>
                <w:i/>
              </w:rPr>
            </w:pPr>
            <w:r w:rsidRPr="007759C2">
              <w:rPr>
                <w:b/>
                <w:i/>
              </w:rPr>
              <w:t>- прием дворника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BB7D7A" w:rsidRPr="00A919DD" w:rsidRDefault="00BB7D7A" w:rsidP="002D2F4A">
            <w:r w:rsidRPr="00A919DD">
              <w:t>Конкурсный отбор кандидатов на должность уборщицы</w:t>
            </w:r>
          </w:p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- прием уборщицы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Pr="0092687C" w:rsidRDefault="00BB7D7A" w:rsidP="002D2F4A">
            <w:r>
              <w:t>Конкурсный отбор на должность работника по дому (с выполнением электрических и сантехнических работ)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Pr="0092687C" w:rsidRDefault="00BB7D7A" w:rsidP="002D2F4A">
            <w:r>
              <w:t>Конкурсный отбор на должность работника по дому (с выполнением электрических и сантехнических работ)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Прием на должность работника по дому (с выполнением электрических и сантехнических работ)</w:t>
            </w:r>
          </w:p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Default="00BB7D7A" w:rsidP="002D2F4A">
            <w:pPr>
              <w:jc w:val="both"/>
            </w:pPr>
            <w:r>
              <w:t>- работа по заявлениям жильцов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BB7D7A" w:rsidRDefault="00BB7D7A" w:rsidP="002D2F4A">
            <w:r>
              <w:t>- работа по заявлениям жильцов</w:t>
            </w:r>
          </w:p>
          <w:p w:rsidR="00BB7D7A" w:rsidRPr="0092687C" w:rsidRDefault="00BB7D7A" w:rsidP="002D2F4A"/>
        </w:tc>
        <w:tc>
          <w:tcPr>
            <w:tcW w:w="2808" w:type="dxa"/>
            <w:gridSpan w:val="2"/>
            <w:shd w:val="clear" w:color="auto" w:fill="auto"/>
          </w:tcPr>
          <w:p w:rsidR="00BB7D7A" w:rsidRPr="0092687C" w:rsidRDefault="00BB7D7A" w:rsidP="002D2F4A">
            <w:r>
              <w:t>- работа по заявлениям жильцов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Default="00BB7D7A" w:rsidP="002D2F4A">
            <w:r>
              <w:t>- работа по заявлениям жильцов</w:t>
            </w:r>
          </w:p>
          <w:p w:rsidR="00BB7D7A" w:rsidRDefault="00BB7D7A" w:rsidP="002D2F4A">
            <w:proofErr w:type="spellStart"/>
            <w:r>
              <w:t>Митяжевой</w:t>
            </w:r>
            <w:proofErr w:type="spellEnd"/>
            <w:r>
              <w:t xml:space="preserve"> М.И.</w:t>
            </w:r>
          </w:p>
          <w:p w:rsidR="00BB7D7A" w:rsidRPr="0092687C" w:rsidRDefault="00BB7D7A" w:rsidP="002D2F4A">
            <w:r>
              <w:t>Комиссия установила, что течь была по вине 46 кв.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>
              <w:t>- работа по заявлениям жильцов</w:t>
            </w:r>
          </w:p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Pr="007759C2" w:rsidRDefault="00BB7D7A" w:rsidP="002D2F4A">
            <w:pPr>
              <w:jc w:val="both"/>
              <w:rPr>
                <w:b/>
                <w:i/>
              </w:rPr>
            </w:pPr>
          </w:p>
        </w:tc>
        <w:tc>
          <w:tcPr>
            <w:tcW w:w="2592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 xml:space="preserve">- устранение аварии </w:t>
            </w:r>
            <w:r w:rsidRPr="007759C2">
              <w:rPr>
                <w:b/>
                <w:i/>
                <w:lang w:val="en-US"/>
              </w:rPr>
              <w:t>IT</w:t>
            </w:r>
            <w:r w:rsidRPr="007759C2">
              <w:rPr>
                <w:b/>
                <w:i/>
              </w:rPr>
              <w:t xml:space="preserve"> оборудования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Pr="0092687C" w:rsidRDefault="00BB7D7A" w:rsidP="002D2F4A"/>
        </w:tc>
        <w:tc>
          <w:tcPr>
            <w:tcW w:w="3060" w:type="dxa"/>
            <w:gridSpan w:val="2"/>
            <w:shd w:val="clear" w:color="auto" w:fill="auto"/>
          </w:tcPr>
          <w:p w:rsidR="00BB7D7A" w:rsidRPr="00D73962" w:rsidRDefault="00BB7D7A" w:rsidP="002D2F4A">
            <w:r w:rsidRPr="00D73962">
              <w:t>Устранение аварии канализационных сетей</w:t>
            </w:r>
          </w:p>
          <w:p w:rsidR="00BB7D7A" w:rsidRPr="0092687C" w:rsidRDefault="00BB7D7A" w:rsidP="002D2F4A">
            <w:r w:rsidRPr="007759C2">
              <w:rPr>
                <w:b/>
                <w:i/>
              </w:rPr>
              <w:t xml:space="preserve">(Смирнов В.А., </w:t>
            </w:r>
            <w:proofErr w:type="spellStart"/>
            <w:r w:rsidRPr="007759C2">
              <w:rPr>
                <w:b/>
                <w:i/>
              </w:rPr>
              <w:t>Барбитова</w:t>
            </w:r>
            <w:proofErr w:type="spellEnd"/>
            <w:r w:rsidRPr="007759C2">
              <w:rPr>
                <w:b/>
                <w:i/>
              </w:rPr>
              <w:t xml:space="preserve"> А.Д., Назаренко И.Д.)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BB7D7A" w:rsidRPr="00D73962" w:rsidRDefault="00BB7D7A" w:rsidP="002D2F4A">
            <w:r w:rsidRPr="00D73962">
              <w:t>Устранение аварии канализационных сетей</w:t>
            </w:r>
          </w:p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(Желтов Д.В.)</w:t>
            </w:r>
          </w:p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Pr="007759C2" w:rsidRDefault="00BB7D7A" w:rsidP="002D2F4A">
            <w:pPr>
              <w:jc w:val="both"/>
              <w:rPr>
                <w:b/>
                <w:i/>
              </w:rPr>
            </w:pPr>
          </w:p>
        </w:tc>
        <w:tc>
          <w:tcPr>
            <w:tcW w:w="2592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- установка освещения на 1 этаже (</w:t>
            </w:r>
            <w:proofErr w:type="spellStart"/>
            <w:r w:rsidRPr="007759C2">
              <w:rPr>
                <w:b/>
                <w:i/>
              </w:rPr>
              <w:t>Маляганов</w:t>
            </w:r>
            <w:proofErr w:type="spellEnd"/>
            <w:r w:rsidRPr="007759C2">
              <w:rPr>
                <w:b/>
                <w:i/>
              </w:rPr>
              <w:t xml:space="preserve"> А.И.)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 xml:space="preserve">- обустройство палисадников, высадка цветов (Уваров Н.Е., Алешина М.И., Мартынова Т.А., Кирсанова К.Н., </w:t>
            </w:r>
            <w:proofErr w:type="spellStart"/>
            <w:r w:rsidRPr="007759C2">
              <w:rPr>
                <w:b/>
                <w:i/>
              </w:rPr>
              <w:t>Барбитова</w:t>
            </w:r>
            <w:proofErr w:type="spellEnd"/>
            <w:r w:rsidRPr="007759C2">
              <w:rPr>
                <w:b/>
                <w:i/>
              </w:rPr>
              <w:t xml:space="preserve"> А.Д., </w:t>
            </w:r>
            <w:proofErr w:type="spellStart"/>
            <w:r w:rsidRPr="007759C2">
              <w:rPr>
                <w:b/>
                <w:i/>
              </w:rPr>
              <w:t>Маляганов</w:t>
            </w:r>
            <w:proofErr w:type="spellEnd"/>
            <w:r w:rsidRPr="007759C2">
              <w:rPr>
                <w:b/>
                <w:i/>
              </w:rPr>
              <w:t xml:space="preserve"> А.И.</w:t>
            </w:r>
          </w:p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Алимова Р.А.)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Участие в асфальтировании придомовой территории (Алешина М.И., Назаренко И.Д.)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- участие в проверке испытаний состояния теплосети (Назаренко И.Д.)</w:t>
            </w:r>
          </w:p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Pr="007759C2" w:rsidRDefault="00BB7D7A" w:rsidP="002D2F4A">
            <w:pPr>
              <w:jc w:val="both"/>
              <w:rPr>
                <w:b/>
                <w:i/>
              </w:rPr>
            </w:pPr>
          </w:p>
        </w:tc>
        <w:tc>
          <w:tcPr>
            <w:tcW w:w="2592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</w:p>
        </w:tc>
        <w:tc>
          <w:tcPr>
            <w:tcW w:w="2808" w:type="dxa"/>
            <w:gridSpan w:val="2"/>
            <w:shd w:val="clear" w:color="auto" w:fill="auto"/>
          </w:tcPr>
          <w:p w:rsidR="00BB7D7A" w:rsidRPr="0092687C" w:rsidRDefault="00BB7D7A" w:rsidP="002D2F4A">
            <w:r>
              <w:t xml:space="preserve">- работа комиссии по проверке водо-, электросчетчиков и регистрации жильцов </w:t>
            </w:r>
            <w:r>
              <w:lastRenderedPageBreak/>
              <w:t>(</w:t>
            </w:r>
            <w:proofErr w:type="spellStart"/>
            <w:r>
              <w:t>Атаулова</w:t>
            </w:r>
            <w:proofErr w:type="spellEnd"/>
            <w:r>
              <w:t xml:space="preserve"> О.В., </w:t>
            </w:r>
            <w:proofErr w:type="spellStart"/>
            <w:r>
              <w:t>Барбитова</w:t>
            </w:r>
            <w:proofErr w:type="spellEnd"/>
            <w:r>
              <w:t xml:space="preserve"> А.Д., Воронцов Д.Н.)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Default="00BB7D7A" w:rsidP="002D2F4A">
            <w:r>
              <w:lastRenderedPageBreak/>
              <w:t>- работа комиссии по проверке водо-, электросчетчиков и регистрации жильцов</w:t>
            </w:r>
          </w:p>
          <w:p w:rsidR="00BB7D7A" w:rsidRPr="007759C2" w:rsidRDefault="00BB7D7A" w:rsidP="002D2F4A">
            <w:pPr>
              <w:rPr>
                <w:b/>
                <w:i/>
              </w:rPr>
            </w:pPr>
            <w:r>
              <w:lastRenderedPageBreak/>
              <w:t>(</w:t>
            </w:r>
            <w:proofErr w:type="spellStart"/>
            <w:r>
              <w:t>Атаулова</w:t>
            </w:r>
            <w:proofErr w:type="spellEnd"/>
            <w:r>
              <w:t xml:space="preserve"> О.В., </w:t>
            </w:r>
            <w:proofErr w:type="spellStart"/>
            <w:r>
              <w:t>Барбитова</w:t>
            </w:r>
            <w:proofErr w:type="spellEnd"/>
            <w:r>
              <w:t xml:space="preserve"> А.Д., Воронцов Д.Н.)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BB7D7A" w:rsidRDefault="00BB7D7A" w:rsidP="002D2F4A">
            <w:r>
              <w:lastRenderedPageBreak/>
              <w:t>- работа комиссии по проверке водо-, электросчетчиков и регистрации жильцов</w:t>
            </w:r>
          </w:p>
          <w:p w:rsidR="00BB7D7A" w:rsidRPr="007759C2" w:rsidRDefault="00BB7D7A" w:rsidP="002D2F4A">
            <w:pPr>
              <w:rPr>
                <w:b/>
                <w:i/>
              </w:rPr>
            </w:pPr>
            <w:r>
              <w:t>(</w:t>
            </w:r>
            <w:proofErr w:type="spellStart"/>
            <w:r>
              <w:t>Атаулова</w:t>
            </w:r>
            <w:proofErr w:type="spellEnd"/>
            <w:r>
              <w:t xml:space="preserve"> О.В., Воронцов Д.Н.)</w:t>
            </w:r>
          </w:p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Pr="00223637" w:rsidRDefault="00BB7D7A" w:rsidP="002D2F4A">
            <w:pPr>
              <w:jc w:val="both"/>
            </w:pPr>
            <w:r w:rsidRPr="00223637">
              <w:lastRenderedPageBreak/>
              <w:t>Работа с должниками по возврату задолженности по коммунальным услугам и нуждам ЖСК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BB7D7A" w:rsidRDefault="00BB7D7A" w:rsidP="002D2F4A">
            <w:r w:rsidRPr="001C26E3">
              <w:t>Работа с должниками по возврату задолженности по коммунальным услугам и нуждам ЖСК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Default="00BB7D7A" w:rsidP="002D2F4A">
            <w:r w:rsidRPr="001C26E3">
              <w:t>Работа с должниками по возврату задолженности по коммунальным услугам и нуждам ЖСК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Default="00BB7D7A" w:rsidP="002D2F4A">
            <w:r w:rsidRPr="001C26E3">
              <w:t>Работа с должниками по возврату задолженности по коммунальным услугам и нуждам ЖСК</w:t>
            </w:r>
          </w:p>
          <w:p w:rsidR="00BB7D7A" w:rsidRDefault="00BB7D7A" w:rsidP="002D2F4A">
            <w:r>
              <w:t>(</w:t>
            </w:r>
            <w:proofErr w:type="spellStart"/>
            <w:r>
              <w:t>Барбитова</w:t>
            </w:r>
            <w:proofErr w:type="spellEnd"/>
            <w:r>
              <w:t xml:space="preserve"> А.Д., Кузнецова Н.П., </w:t>
            </w:r>
            <w:proofErr w:type="spellStart"/>
            <w:r>
              <w:t>Атаулова</w:t>
            </w:r>
            <w:proofErr w:type="spellEnd"/>
            <w:r>
              <w:t xml:space="preserve"> О.В.)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BB7D7A" w:rsidRDefault="00BB7D7A" w:rsidP="002D2F4A">
            <w:r w:rsidRPr="001C26E3">
              <w:t>Работа с должниками по возврату задолженности по коммунальным услугам и нуждам ЖСК</w:t>
            </w:r>
          </w:p>
          <w:p w:rsidR="00BB7D7A" w:rsidRPr="001F4898" w:rsidRDefault="00BB7D7A" w:rsidP="002D2F4A">
            <w:pPr>
              <w:rPr>
                <w:b/>
                <w:i/>
              </w:rPr>
            </w:pPr>
            <w:r w:rsidRPr="001F4898">
              <w:rPr>
                <w:b/>
                <w:i/>
              </w:rPr>
              <w:t>(</w:t>
            </w:r>
            <w:proofErr w:type="spellStart"/>
            <w:r w:rsidRPr="001F4898">
              <w:rPr>
                <w:b/>
                <w:i/>
              </w:rPr>
              <w:t>Барбитова</w:t>
            </w:r>
            <w:proofErr w:type="spellEnd"/>
            <w:r w:rsidRPr="001F4898">
              <w:rPr>
                <w:b/>
                <w:i/>
              </w:rPr>
              <w:t xml:space="preserve"> А.Д., Кузнецова Н.П., </w:t>
            </w:r>
            <w:proofErr w:type="spellStart"/>
            <w:r w:rsidRPr="001F4898">
              <w:rPr>
                <w:b/>
                <w:i/>
              </w:rPr>
              <w:t>Атаулова</w:t>
            </w:r>
            <w:proofErr w:type="spellEnd"/>
            <w:r w:rsidRPr="001F4898">
              <w:rPr>
                <w:b/>
                <w:i/>
              </w:rPr>
              <w:t xml:space="preserve"> О.В.)</w:t>
            </w:r>
          </w:p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Pr="007759C2" w:rsidRDefault="00BB7D7A" w:rsidP="002D2F4A">
            <w:pPr>
              <w:jc w:val="both"/>
              <w:rPr>
                <w:b/>
                <w:i/>
              </w:rPr>
            </w:pPr>
          </w:p>
        </w:tc>
        <w:tc>
          <w:tcPr>
            <w:tcW w:w="2592" w:type="dxa"/>
            <w:gridSpan w:val="2"/>
            <w:shd w:val="clear" w:color="auto" w:fill="auto"/>
          </w:tcPr>
          <w:p w:rsidR="00BB7D7A" w:rsidRDefault="00BB7D7A" w:rsidP="002D2F4A">
            <w:r>
              <w:t>Подготовка к ремонту помещения для правления ЖСК</w:t>
            </w:r>
          </w:p>
          <w:p w:rsidR="00BB7D7A" w:rsidRPr="007759C2" w:rsidRDefault="00BB7D7A" w:rsidP="002D2F4A">
            <w:pPr>
              <w:rPr>
                <w:b/>
                <w:i/>
              </w:rPr>
            </w:pPr>
            <w:r>
              <w:t>(</w:t>
            </w:r>
            <w:proofErr w:type="spellStart"/>
            <w:r>
              <w:t>Барбитова</w:t>
            </w:r>
            <w:proofErr w:type="spellEnd"/>
            <w:r>
              <w:t xml:space="preserve"> А.Д., </w:t>
            </w:r>
            <w:proofErr w:type="spellStart"/>
            <w:r>
              <w:t>Маляганов</w:t>
            </w:r>
            <w:proofErr w:type="spellEnd"/>
            <w:r>
              <w:t xml:space="preserve"> А.И., Уваров Н.Е.)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- ремонт помещения и подготовка рабочего места бухгалтера, Правления</w:t>
            </w:r>
          </w:p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(</w:t>
            </w:r>
            <w:proofErr w:type="spellStart"/>
            <w:r w:rsidRPr="007759C2">
              <w:rPr>
                <w:b/>
                <w:i/>
              </w:rPr>
              <w:t>Маляганов</w:t>
            </w:r>
            <w:proofErr w:type="spellEnd"/>
            <w:r w:rsidRPr="007759C2">
              <w:rPr>
                <w:b/>
                <w:i/>
              </w:rPr>
              <w:t xml:space="preserve"> А.И., </w:t>
            </w:r>
            <w:proofErr w:type="spellStart"/>
            <w:r w:rsidRPr="007759C2">
              <w:rPr>
                <w:b/>
                <w:i/>
              </w:rPr>
              <w:t>Барбитова</w:t>
            </w:r>
            <w:proofErr w:type="spellEnd"/>
            <w:r w:rsidRPr="007759C2">
              <w:rPr>
                <w:b/>
                <w:i/>
              </w:rPr>
              <w:t xml:space="preserve"> А.Д.)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Default="00BB7D7A" w:rsidP="002D2F4A">
            <w:r>
              <w:t>- работа комиссии по ремонту канализационных и водяных стояков в кв. 46, 40, 34</w:t>
            </w:r>
          </w:p>
          <w:p w:rsidR="00BB7D7A" w:rsidRDefault="00BB7D7A" w:rsidP="002D2F4A">
            <w:r w:rsidRPr="001F4898">
              <w:rPr>
                <w:b/>
                <w:i/>
              </w:rPr>
              <w:t>(</w:t>
            </w:r>
            <w:proofErr w:type="spellStart"/>
            <w:r w:rsidRPr="001F4898">
              <w:rPr>
                <w:b/>
                <w:i/>
              </w:rPr>
              <w:t>Барбитова</w:t>
            </w:r>
            <w:proofErr w:type="spellEnd"/>
            <w:r w:rsidRPr="001F4898">
              <w:rPr>
                <w:b/>
                <w:i/>
              </w:rPr>
              <w:t xml:space="preserve"> А.Д., Кузнецова Н.П., </w:t>
            </w:r>
            <w:proofErr w:type="spellStart"/>
            <w:r w:rsidRPr="001F4898">
              <w:rPr>
                <w:b/>
                <w:i/>
              </w:rPr>
              <w:t>Атаулова</w:t>
            </w:r>
            <w:proofErr w:type="spellEnd"/>
            <w:r w:rsidRPr="001F4898">
              <w:rPr>
                <w:b/>
                <w:i/>
              </w:rPr>
              <w:t xml:space="preserve"> О.В.</w:t>
            </w:r>
            <w:r>
              <w:rPr>
                <w:b/>
                <w:i/>
              </w:rPr>
              <w:t>, Воронцов Д.Н., Желтов Д.В.</w:t>
            </w:r>
            <w:r w:rsidRPr="001F4898">
              <w:rPr>
                <w:b/>
                <w:i/>
              </w:rPr>
              <w:t>)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- работа комиссии по ремонту канализационных и водяных стояков в кв. 46, 40, 34, 37</w:t>
            </w:r>
          </w:p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Pr="00223637" w:rsidRDefault="00BB7D7A" w:rsidP="002D2F4A">
            <w:pPr>
              <w:jc w:val="both"/>
            </w:pPr>
            <w:r>
              <w:t>- работа ревизионной комиссии по проверке финансовой деятельности ЖСК «Победа» за 2011-2014 годы (</w:t>
            </w:r>
            <w:proofErr w:type="spellStart"/>
            <w:r>
              <w:t>Атаулова</w:t>
            </w:r>
            <w:proofErr w:type="spellEnd"/>
            <w:r>
              <w:t xml:space="preserve"> О.В., Закирова Т.Н).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BB7D7A" w:rsidRDefault="00BB7D7A" w:rsidP="002D2F4A">
            <w:r>
              <w:t>- работа ревизионной комиссии по проверке финансовой деятельности ЖСК «Победа» за 2011-2014 годы (</w:t>
            </w:r>
            <w:proofErr w:type="spellStart"/>
            <w:r>
              <w:t>Атаулова</w:t>
            </w:r>
            <w:proofErr w:type="spellEnd"/>
            <w:r>
              <w:t xml:space="preserve"> О.В., Закирова Т.Н).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>
              <w:t>- работа ревизионной комиссии по проверке финансовой деятельности ЖСК «Победа» за 2011-2014 годы (</w:t>
            </w:r>
            <w:proofErr w:type="spellStart"/>
            <w:r>
              <w:t>Атаулова</w:t>
            </w:r>
            <w:proofErr w:type="spellEnd"/>
            <w:r>
              <w:t>, О.В., Закирова Т.Н).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Default="00BB7D7A" w:rsidP="002D2F4A">
            <w:r>
              <w:t>- работа ревизионной комиссии по проверке финансовой деятельности ЖСК «Победа» за 2011-2014 годы (Закирова Т.Н).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- работа ревизионной комиссии по проверке финансовой деятельности ЖСК «Победа» за 2011-2014 годы (Закирова Т.Н).</w:t>
            </w:r>
          </w:p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Default="00BB7D7A" w:rsidP="002D2F4A">
            <w:pPr>
              <w:jc w:val="both"/>
            </w:pPr>
            <w:r>
              <w:t>- замена лампочек накаливания на лестничных площадках и коридорах (</w:t>
            </w:r>
            <w:proofErr w:type="spellStart"/>
            <w:r>
              <w:t>Маляганов</w:t>
            </w:r>
            <w:proofErr w:type="spellEnd"/>
            <w:r>
              <w:t xml:space="preserve"> А.И.)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BB7D7A" w:rsidRDefault="00BB7D7A" w:rsidP="002D2F4A">
            <w:r>
              <w:t>- замена лампочек накаливания на лестничных площадках и коридорах (</w:t>
            </w:r>
            <w:proofErr w:type="spellStart"/>
            <w:r>
              <w:t>Маляганов</w:t>
            </w:r>
            <w:proofErr w:type="spellEnd"/>
            <w:r>
              <w:t xml:space="preserve"> А.И.)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Default="00BB7D7A" w:rsidP="002D2F4A">
            <w:r>
              <w:t>- замена лампочек накаливания на лестничных площадках на энергосберегающие (</w:t>
            </w:r>
            <w:proofErr w:type="spellStart"/>
            <w:r>
              <w:t>Маляганов</w:t>
            </w:r>
            <w:proofErr w:type="spellEnd"/>
            <w:r>
              <w:t xml:space="preserve"> А.И.)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Default="00BB7D7A" w:rsidP="002D2F4A">
            <w:r>
              <w:t>- проведение эксперимента по энергосбережению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>
              <w:t>- проведение эксперимента по энергосбережению</w:t>
            </w:r>
          </w:p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Default="00BB7D7A" w:rsidP="002D2F4A">
            <w:pPr>
              <w:jc w:val="both"/>
            </w:pPr>
          </w:p>
        </w:tc>
        <w:tc>
          <w:tcPr>
            <w:tcW w:w="2592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- скос травы на придомовой территории (Малыгин Н.П.)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Ремонт забора палисадников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Подготовка места под хранение песка (Малыгин Н.П.)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BB7D7A" w:rsidRDefault="00BB7D7A" w:rsidP="002D2F4A"/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Приобретение дверных навесных замков для помещений ЖСК</w:t>
            </w:r>
          </w:p>
          <w:p w:rsidR="00BB7D7A" w:rsidRPr="007759C2" w:rsidRDefault="00BB7D7A" w:rsidP="002D2F4A">
            <w:pPr>
              <w:rPr>
                <w:b/>
                <w:i/>
              </w:rPr>
            </w:pPr>
          </w:p>
          <w:p w:rsidR="00BB7D7A" w:rsidRDefault="00BB7D7A" w:rsidP="002D2F4A">
            <w:r w:rsidRPr="007759C2">
              <w:rPr>
                <w:b/>
                <w:i/>
              </w:rPr>
              <w:t>- приобретение брелков для ключей от помещений ЖСК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 xml:space="preserve">Замена </w:t>
            </w:r>
            <w:proofErr w:type="spellStart"/>
            <w:r w:rsidRPr="007759C2">
              <w:rPr>
                <w:b/>
                <w:i/>
              </w:rPr>
              <w:t>электровыключателей</w:t>
            </w:r>
            <w:proofErr w:type="spellEnd"/>
            <w:r w:rsidRPr="007759C2">
              <w:rPr>
                <w:b/>
                <w:i/>
              </w:rPr>
              <w:t xml:space="preserve"> на лестнице при входе в коллекторную (</w:t>
            </w:r>
            <w:proofErr w:type="spellStart"/>
            <w:r w:rsidRPr="007759C2">
              <w:rPr>
                <w:b/>
                <w:i/>
              </w:rPr>
              <w:t>Маляганов</w:t>
            </w:r>
            <w:proofErr w:type="spellEnd"/>
            <w:r w:rsidRPr="007759C2">
              <w:rPr>
                <w:b/>
                <w:i/>
              </w:rPr>
              <w:t xml:space="preserve"> А.И.)</w:t>
            </w:r>
          </w:p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- приобретение почтового ящика для объявлений и предложений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- установка ящика для объявлений и предложений (</w:t>
            </w:r>
            <w:proofErr w:type="spellStart"/>
            <w:r w:rsidRPr="007759C2">
              <w:rPr>
                <w:b/>
                <w:i/>
              </w:rPr>
              <w:t>Маляганов</w:t>
            </w:r>
            <w:proofErr w:type="spellEnd"/>
            <w:r w:rsidRPr="007759C2">
              <w:rPr>
                <w:b/>
                <w:i/>
              </w:rPr>
              <w:t xml:space="preserve"> А.И.)</w:t>
            </w:r>
          </w:p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 xml:space="preserve">- закупка папок для архивирования документов 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 xml:space="preserve">Оформление архивного журнала с перечнем архивных документов (Шатилова А.Г., </w:t>
            </w:r>
            <w:proofErr w:type="spellStart"/>
            <w:r w:rsidRPr="007759C2">
              <w:rPr>
                <w:b/>
                <w:i/>
              </w:rPr>
              <w:t>Барбитова</w:t>
            </w:r>
            <w:proofErr w:type="spellEnd"/>
            <w:r w:rsidRPr="007759C2">
              <w:rPr>
                <w:b/>
                <w:i/>
              </w:rPr>
              <w:t xml:space="preserve"> А.Д.) (</w:t>
            </w:r>
          </w:p>
          <w:p w:rsidR="00BB7D7A" w:rsidRDefault="00BB7D7A" w:rsidP="002D2F4A">
            <w:r w:rsidRPr="007759C2">
              <w:rPr>
                <w:b/>
                <w:i/>
              </w:rPr>
              <w:t xml:space="preserve">- приобретение водяного шланга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7759C2">
                <w:rPr>
                  <w:b/>
                  <w:i/>
                </w:rPr>
                <w:t>25 м</w:t>
              </w:r>
            </w:smartTag>
          </w:p>
        </w:tc>
        <w:tc>
          <w:tcPr>
            <w:tcW w:w="4221" w:type="dxa"/>
            <w:gridSpan w:val="3"/>
            <w:shd w:val="clear" w:color="auto" w:fill="auto"/>
          </w:tcPr>
          <w:p w:rsidR="00BB7D7A" w:rsidRDefault="00BB7D7A" w:rsidP="002D2F4A"/>
        </w:tc>
      </w:tr>
      <w:tr w:rsidR="00BB7D7A" w:rsidTr="00EE7341">
        <w:trPr>
          <w:gridAfter w:val="1"/>
          <w:wAfter w:w="143" w:type="dxa"/>
        </w:trPr>
        <w:tc>
          <w:tcPr>
            <w:tcW w:w="3348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Приобретение санитарных и чистящих средств, тряпок для пола, резиновых перчаток для уборки помещений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BB7D7A" w:rsidRDefault="00BB7D7A" w:rsidP="002D2F4A"/>
        </w:tc>
        <w:tc>
          <w:tcPr>
            <w:tcW w:w="2808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Приобретение санитарных и чистящих средств, тряпок для пола, резиновых перчаток для уборки помещений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  <w:r w:rsidRPr="007759C2">
              <w:rPr>
                <w:b/>
                <w:i/>
              </w:rPr>
              <w:t>Опломбирование водяных счетчиков в кв. 5, кв. 49</w:t>
            </w:r>
            <w:r>
              <w:rPr>
                <w:b/>
                <w:i/>
              </w:rPr>
              <w:t>, 39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BB7D7A" w:rsidRDefault="00BB7D7A" w:rsidP="002D2F4A"/>
        </w:tc>
      </w:tr>
      <w:tr w:rsidR="00BB7D7A" w:rsidRPr="007759C2" w:rsidTr="00EE7341">
        <w:tc>
          <w:tcPr>
            <w:tcW w:w="2421" w:type="dxa"/>
            <w:shd w:val="clear" w:color="auto" w:fill="auto"/>
          </w:tcPr>
          <w:p w:rsidR="00BB7D7A" w:rsidRPr="007759C2" w:rsidRDefault="00BB7D7A" w:rsidP="002D2F4A">
            <w:pPr>
              <w:jc w:val="center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B7D7A" w:rsidRPr="007759C2" w:rsidRDefault="00BB7D7A" w:rsidP="002D2F4A">
            <w:pPr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B7D7A" w:rsidRPr="007759C2" w:rsidRDefault="00BB7D7A" w:rsidP="002D2F4A">
            <w:pPr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BB7D7A" w:rsidRPr="007759C2" w:rsidRDefault="00BB7D7A" w:rsidP="002D2F4A">
            <w:pPr>
              <w:jc w:val="center"/>
              <w:rPr>
                <w:b/>
              </w:rPr>
            </w:pPr>
            <w:r>
              <w:rPr>
                <w:b/>
              </w:rPr>
              <w:t xml:space="preserve">Январь </w:t>
            </w:r>
            <w:r w:rsidR="00A60DA8">
              <w:rPr>
                <w:b/>
              </w:rPr>
              <w:t>2016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BB7D7A" w:rsidRPr="007759C2" w:rsidRDefault="00BB7D7A" w:rsidP="002D2F4A">
            <w:pPr>
              <w:jc w:val="center"/>
              <w:rPr>
                <w:b/>
              </w:rPr>
            </w:pPr>
            <w:r>
              <w:rPr>
                <w:b/>
              </w:rPr>
              <w:t>Февраль</w:t>
            </w:r>
          </w:p>
        </w:tc>
        <w:tc>
          <w:tcPr>
            <w:tcW w:w="2552" w:type="dxa"/>
            <w:gridSpan w:val="3"/>
          </w:tcPr>
          <w:p w:rsidR="00BB7D7A" w:rsidRDefault="00BB7D7A" w:rsidP="002D2F4A">
            <w:pPr>
              <w:jc w:val="center"/>
              <w:rPr>
                <w:b/>
              </w:rPr>
            </w:pPr>
            <w:r>
              <w:rPr>
                <w:b/>
              </w:rPr>
              <w:t>Март</w:t>
            </w:r>
          </w:p>
        </w:tc>
      </w:tr>
      <w:tr w:rsidR="00BB7D7A" w:rsidRPr="007759C2" w:rsidTr="00EE7341">
        <w:tc>
          <w:tcPr>
            <w:tcW w:w="16172" w:type="dxa"/>
            <w:gridSpan w:val="12"/>
            <w:shd w:val="clear" w:color="auto" w:fill="auto"/>
          </w:tcPr>
          <w:p w:rsidR="00BB7D7A" w:rsidRPr="00390D28" w:rsidRDefault="00BB7D7A" w:rsidP="002D2F4A">
            <w:pPr>
              <w:jc w:val="center"/>
              <w:rPr>
                <w:b/>
              </w:rPr>
            </w:pPr>
            <w:r w:rsidRPr="007759C2">
              <w:rPr>
                <w:b/>
                <w:lang w:val="en-US"/>
              </w:rPr>
              <w:t>I</w:t>
            </w:r>
            <w:r w:rsidRPr="007759C2">
              <w:rPr>
                <w:b/>
              </w:rPr>
              <w:t xml:space="preserve">. Наличие средств на лицевом счете </w:t>
            </w:r>
            <w:r>
              <w:rPr>
                <w:b/>
              </w:rPr>
              <w:t>на конец месяца</w:t>
            </w:r>
          </w:p>
        </w:tc>
      </w:tr>
      <w:tr w:rsidR="00BB7D7A" w:rsidRPr="007759C2" w:rsidTr="00EE7341">
        <w:tc>
          <w:tcPr>
            <w:tcW w:w="2421" w:type="dxa"/>
            <w:shd w:val="clear" w:color="auto" w:fill="auto"/>
          </w:tcPr>
          <w:p w:rsidR="00BB7D7A" w:rsidRPr="007759C2" w:rsidRDefault="00BB7D7A" w:rsidP="002D2F4A">
            <w:pPr>
              <w:jc w:val="center"/>
              <w:rPr>
                <w:b/>
              </w:rPr>
            </w:pPr>
            <w:r>
              <w:rPr>
                <w:b/>
              </w:rPr>
              <w:t>492831,46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B7D7A" w:rsidRPr="007759C2" w:rsidRDefault="00BB7D7A" w:rsidP="002D2F4A">
            <w:pPr>
              <w:jc w:val="center"/>
              <w:rPr>
                <w:b/>
              </w:rPr>
            </w:pPr>
            <w:r>
              <w:rPr>
                <w:b/>
              </w:rPr>
              <w:t>438057, 12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B7D7A" w:rsidRPr="007759C2" w:rsidRDefault="00BB7D7A" w:rsidP="002D2F4A">
            <w:pPr>
              <w:jc w:val="center"/>
              <w:rPr>
                <w:b/>
              </w:rPr>
            </w:pPr>
            <w:r>
              <w:rPr>
                <w:b/>
              </w:rPr>
              <w:t>316385,48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BB7D7A" w:rsidRPr="007759C2" w:rsidRDefault="00BB7D7A" w:rsidP="002D2F4A">
            <w:pPr>
              <w:jc w:val="center"/>
              <w:rPr>
                <w:b/>
              </w:rPr>
            </w:pPr>
            <w:r>
              <w:rPr>
                <w:b/>
              </w:rPr>
              <w:t>364196,48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BB7D7A" w:rsidRPr="007759C2" w:rsidRDefault="00BB7D7A" w:rsidP="002D2F4A">
            <w:pPr>
              <w:jc w:val="center"/>
              <w:rPr>
                <w:b/>
              </w:rPr>
            </w:pPr>
            <w:r>
              <w:rPr>
                <w:b/>
              </w:rPr>
              <w:t>260110,4</w:t>
            </w:r>
          </w:p>
        </w:tc>
        <w:tc>
          <w:tcPr>
            <w:tcW w:w="2411" w:type="dxa"/>
            <w:gridSpan w:val="2"/>
          </w:tcPr>
          <w:p w:rsidR="00BB7D7A" w:rsidRPr="007759C2" w:rsidRDefault="00BB7D7A" w:rsidP="002D2F4A">
            <w:pPr>
              <w:jc w:val="center"/>
              <w:rPr>
                <w:b/>
              </w:rPr>
            </w:pPr>
          </w:p>
        </w:tc>
      </w:tr>
      <w:tr w:rsidR="00BB7D7A" w:rsidRPr="007759C2" w:rsidTr="00EE7341">
        <w:tc>
          <w:tcPr>
            <w:tcW w:w="13761" w:type="dxa"/>
            <w:gridSpan w:val="10"/>
            <w:shd w:val="clear" w:color="auto" w:fill="auto"/>
          </w:tcPr>
          <w:p w:rsidR="00BB7D7A" w:rsidRPr="007759C2" w:rsidRDefault="00BB7D7A" w:rsidP="002D2F4A">
            <w:pPr>
              <w:jc w:val="center"/>
              <w:rPr>
                <w:b/>
              </w:rPr>
            </w:pPr>
            <w:r w:rsidRPr="007759C2">
              <w:rPr>
                <w:b/>
                <w:lang w:val="en-US"/>
              </w:rPr>
              <w:t>II</w:t>
            </w:r>
            <w:r w:rsidRPr="007759C2">
              <w:rPr>
                <w:b/>
              </w:rPr>
              <w:t xml:space="preserve">. </w:t>
            </w:r>
          </w:p>
        </w:tc>
        <w:tc>
          <w:tcPr>
            <w:tcW w:w="2411" w:type="dxa"/>
            <w:gridSpan w:val="2"/>
          </w:tcPr>
          <w:p w:rsidR="00BB7D7A" w:rsidRPr="007759C2" w:rsidRDefault="00BB7D7A" w:rsidP="002D2F4A">
            <w:pPr>
              <w:jc w:val="center"/>
              <w:rPr>
                <w:b/>
                <w:lang w:val="en-US"/>
              </w:rPr>
            </w:pPr>
          </w:p>
        </w:tc>
      </w:tr>
      <w:tr w:rsidR="00BB7D7A" w:rsidRPr="007759C2" w:rsidTr="00EE7341">
        <w:tc>
          <w:tcPr>
            <w:tcW w:w="2421" w:type="dxa"/>
            <w:shd w:val="clear" w:color="auto" w:fill="auto"/>
          </w:tcPr>
          <w:p w:rsidR="00BB7D7A" w:rsidRPr="007759C2" w:rsidRDefault="00BB7D7A" w:rsidP="002D2F4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BB7D7A" w:rsidRPr="007759C2" w:rsidRDefault="00BB7D7A" w:rsidP="002D2F4A">
            <w:pPr>
              <w:rPr>
                <w:b/>
                <w:i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BB7D7A" w:rsidRPr="005C715F" w:rsidRDefault="00BB7D7A" w:rsidP="002D2F4A">
            <w:pPr>
              <w:jc w:val="center"/>
              <w:rPr>
                <w:b/>
              </w:rPr>
            </w:pPr>
            <w:r w:rsidRPr="005C715F">
              <w:t xml:space="preserve">Инструментальная проверка расчетного узла учета электрической энергии </w:t>
            </w:r>
            <w:proofErr w:type="spellStart"/>
            <w:r w:rsidRPr="005C715F">
              <w:t>УльГЭС</w:t>
            </w:r>
            <w:proofErr w:type="spellEnd"/>
            <w:r w:rsidRPr="005C715F">
              <w:t xml:space="preserve"> от 15 декабря 2015 года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BB7D7A" w:rsidRPr="00A2601F" w:rsidRDefault="00BB7D7A" w:rsidP="002D2F4A">
            <w:r w:rsidRPr="00A2601F">
              <w:t>Работа по устранению замечаний</w:t>
            </w:r>
          </w:p>
          <w:p w:rsidR="00BB7D7A" w:rsidRPr="0034439E" w:rsidRDefault="00BB7D7A" w:rsidP="002D2F4A">
            <w:pPr>
              <w:jc w:val="center"/>
              <w:rPr>
                <w:b/>
                <w:i/>
              </w:rPr>
            </w:pPr>
          </w:p>
        </w:tc>
        <w:tc>
          <w:tcPr>
            <w:tcW w:w="2693" w:type="dxa"/>
            <w:gridSpan w:val="3"/>
            <w:shd w:val="clear" w:color="auto" w:fill="auto"/>
          </w:tcPr>
          <w:p w:rsidR="00BB7D7A" w:rsidRPr="00A2601F" w:rsidRDefault="00BB7D7A" w:rsidP="002D2F4A">
            <w:r w:rsidRPr="00A2601F">
              <w:t>Работа по устранению замечаний</w:t>
            </w:r>
          </w:p>
          <w:p w:rsidR="00BB7D7A" w:rsidRPr="00A2601F" w:rsidRDefault="00BB7D7A" w:rsidP="002D2F4A">
            <w:pPr>
              <w:rPr>
                <w:b/>
                <w:i/>
              </w:rPr>
            </w:pPr>
            <w:r w:rsidRPr="00A2601F">
              <w:rPr>
                <w:b/>
                <w:i/>
              </w:rPr>
              <w:t xml:space="preserve">Письмо в </w:t>
            </w:r>
            <w:proofErr w:type="spellStart"/>
            <w:r w:rsidRPr="00A2601F">
              <w:rPr>
                <w:b/>
                <w:i/>
              </w:rPr>
              <w:t>Ульгэс</w:t>
            </w:r>
            <w:proofErr w:type="spellEnd"/>
          </w:p>
          <w:p w:rsidR="00BB7D7A" w:rsidRPr="00A2601F" w:rsidRDefault="00BB7D7A" w:rsidP="002D2F4A">
            <w:pPr>
              <w:rPr>
                <w:b/>
                <w:i/>
              </w:rPr>
            </w:pPr>
            <w:r w:rsidRPr="00A2601F">
              <w:rPr>
                <w:b/>
                <w:i/>
              </w:rPr>
              <w:t>«О замене общедомовых электросчетчиков»</w:t>
            </w:r>
          </w:p>
          <w:p w:rsidR="00BB7D7A" w:rsidRPr="00171934" w:rsidRDefault="00BB7D7A" w:rsidP="002D2F4A">
            <w:pPr>
              <w:jc w:val="center"/>
              <w:rPr>
                <w:b/>
              </w:rPr>
            </w:pPr>
            <w:r w:rsidRPr="00A2601F">
              <w:rPr>
                <w:b/>
                <w:i/>
              </w:rPr>
              <w:t>03.02.2016</w:t>
            </w:r>
          </w:p>
        </w:tc>
        <w:tc>
          <w:tcPr>
            <w:tcW w:w="2411" w:type="dxa"/>
            <w:gridSpan w:val="2"/>
          </w:tcPr>
          <w:p w:rsidR="00BB7D7A" w:rsidRPr="00171934" w:rsidRDefault="00BB7D7A" w:rsidP="002D2F4A">
            <w:pPr>
              <w:rPr>
                <w:b/>
              </w:rPr>
            </w:pPr>
          </w:p>
        </w:tc>
      </w:tr>
      <w:tr w:rsidR="00BB7D7A" w:rsidRPr="007759C2" w:rsidTr="00EE7341">
        <w:tc>
          <w:tcPr>
            <w:tcW w:w="2421" w:type="dxa"/>
            <w:shd w:val="clear" w:color="auto" w:fill="auto"/>
          </w:tcPr>
          <w:p w:rsidR="00BB7D7A" w:rsidRDefault="00BB7D7A" w:rsidP="002D2F4A">
            <w:r w:rsidRPr="00250771">
              <w:t>Работа с должниками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B7D7A" w:rsidRDefault="00BB7D7A" w:rsidP="002D2F4A">
            <w:r w:rsidRPr="00250771">
              <w:t>Работа с должниками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B7D7A" w:rsidRDefault="00BB7D7A" w:rsidP="002D2F4A">
            <w:r w:rsidRPr="00250771">
              <w:t>Работа с должниками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BB7D7A" w:rsidRDefault="00BB7D7A" w:rsidP="002D2F4A">
            <w:r w:rsidRPr="00250771">
              <w:t>Работа с должниками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BB7D7A" w:rsidRPr="00A2601F" w:rsidRDefault="00BB7D7A" w:rsidP="002D2F4A">
            <w:r>
              <w:t>Работа с должниками</w:t>
            </w:r>
          </w:p>
        </w:tc>
        <w:tc>
          <w:tcPr>
            <w:tcW w:w="2411" w:type="dxa"/>
            <w:gridSpan w:val="2"/>
          </w:tcPr>
          <w:p w:rsidR="00BB7D7A" w:rsidRPr="00171934" w:rsidRDefault="00BB7D7A" w:rsidP="002D2F4A">
            <w:pPr>
              <w:jc w:val="center"/>
              <w:rPr>
                <w:b/>
              </w:rPr>
            </w:pPr>
            <w:r>
              <w:t>Работа с должниками</w:t>
            </w:r>
          </w:p>
        </w:tc>
      </w:tr>
      <w:tr w:rsidR="00BB7D7A" w:rsidRPr="007759C2" w:rsidTr="00EE7341">
        <w:tc>
          <w:tcPr>
            <w:tcW w:w="2421" w:type="dxa"/>
            <w:shd w:val="clear" w:color="auto" w:fill="auto"/>
          </w:tcPr>
          <w:p w:rsidR="00BB7D7A" w:rsidRPr="00390D28" w:rsidRDefault="00BB7D7A" w:rsidP="002D2F4A">
            <w:pPr>
              <w:rPr>
                <w:b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BB7D7A" w:rsidRPr="00171934" w:rsidRDefault="00BB7D7A" w:rsidP="002D2F4A">
            <w:r w:rsidRPr="00171934">
              <w:t>Замена ла</w:t>
            </w:r>
            <w:r>
              <w:t xml:space="preserve">мпочек на лестничных площадках </w:t>
            </w:r>
            <w:r w:rsidRPr="00171934">
              <w:t>этажей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B7D7A" w:rsidRPr="00390D28" w:rsidRDefault="00BB7D7A" w:rsidP="002D2F4A">
            <w:pPr>
              <w:rPr>
                <w:b/>
              </w:rPr>
            </w:pPr>
            <w:r w:rsidRPr="00171934">
              <w:t xml:space="preserve">Замена лампочек на лестничных площадках </w:t>
            </w:r>
            <w:r>
              <w:t>этажей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BB7D7A" w:rsidRPr="00390D28" w:rsidRDefault="00BB7D7A" w:rsidP="002D2F4A">
            <w:pPr>
              <w:rPr>
                <w:b/>
              </w:rPr>
            </w:pPr>
            <w:r w:rsidRPr="00171934">
              <w:t>Замена лампочек на лестничных площадках этажей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BB7D7A" w:rsidRPr="00615FBA" w:rsidRDefault="00BB7D7A" w:rsidP="002D2F4A">
            <w:r w:rsidRPr="00615FBA">
              <w:t xml:space="preserve">Замена лампочек на </w:t>
            </w:r>
            <w:r>
              <w:t>площадках этажей</w:t>
            </w:r>
          </w:p>
        </w:tc>
        <w:tc>
          <w:tcPr>
            <w:tcW w:w="2411" w:type="dxa"/>
            <w:gridSpan w:val="2"/>
          </w:tcPr>
          <w:p w:rsidR="00BB7D7A" w:rsidRPr="00615FBA" w:rsidRDefault="00BB7D7A" w:rsidP="002D2F4A">
            <w:pPr>
              <w:jc w:val="center"/>
              <w:rPr>
                <w:b/>
                <w:i/>
              </w:rPr>
            </w:pPr>
            <w:r w:rsidRPr="00615FBA">
              <w:rPr>
                <w:b/>
                <w:i/>
              </w:rPr>
              <w:t xml:space="preserve">Работа по устному заявлению Кирсановой К.Н. о </w:t>
            </w:r>
            <w:proofErr w:type="spellStart"/>
            <w:r w:rsidRPr="00615FBA">
              <w:rPr>
                <w:b/>
                <w:i/>
              </w:rPr>
              <w:t>подтекании</w:t>
            </w:r>
            <w:proofErr w:type="spellEnd"/>
            <w:r w:rsidRPr="00615FBA">
              <w:rPr>
                <w:b/>
                <w:i/>
              </w:rPr>
              <w:t xml:space="preserve"> крана водяного стояка в повальном помещении левого крыла дома</w:t>
            </w:r>
          </w:p>
        </w:tc>
      </w:tr>
      <w:tr w:rsidR="00BB7D7A" w:rsidRPr="007759C2" w:rsidTr="00EE7341">
        <w:tc>
          <w:tcPr>
            <w:tcW w:w="2421" w:type="dxa"/>
            <w:shd w:val="clear" w:color="auto" w:fill="auto"/>
          </w:tcPr>
          <w:p w:rsidR="00BB7D7A" w:rsidRPr="00BA56C8" w:rsidRDefault="00BB7D7A" w:rsidP="002D2F4A"/>
        </w:tc>
        <w:tc>
          <w:tcPr>
            <w:tcW w:w="2410" w:type="dxa"/>
            <w:gridSpan w:val="2"/>
            <w:shd w:val="clear" w:color="auto" w:fill="auto"/>
          </w:tcPr>
          <w:p w:rsidR="00BB7D7A" w:rsidRPr="00BA56C8" w:rsidRDefault="00BB7D7A" w:rsidP="002D2F4A">
            <w:r w:rsidRPr="007759C2">
              <w:rPr>
                <w:b/>
                <w:i/>
              </w:rPr>
              <w:t xml:space="preserve">Опломбирование водяных счетчиков в кв. </w:t>
            </w:r>
            <w:r>
              <w:rPr>
                <w:b/>
                <w:i/>
              </w:rPr>
              <w:t>39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B7D7A" w:rsidRPr="00615FBA" w:rsidRDefault="00BB7D7A" w:rsidP="002D2F4A">
            <w:pPr>
              <w:rPr>
                <w:rFonts w:eastAsia="Calibri"/>
                <w:color w:val="000000"/>
              </w:rPr>
            </w:pPr>
            <w:r w:rsidRPr="0034439E">
              <w:rPr>
                <w:rFonts w:eastAsia="Calibri"/>
                <w:color w:val="000000"/>
              </w:rPr>
              <w:t>Техническая экспертиза</w:t>
            </w:r>
            <w:r>
              <w:rPr>
                <w:rFonts w:eastAsia="Calibri"/>
                <w:color w:val="000000"/>
              </w:rPr>
              <w:t xml:space="preserve"> лифта и предписание</w:t>
            </w:r>
            <w:r w:rsidRPr="0034439E">
              <w:rPr>
                <w:rFonts w:eastAsia="Calibri"/>
                <w:color w:val="000000"/>
              </w:rPr>
              <w:t xml:space="preserve"> о проведении </w:t>
            </w:r>
            <w:r>
              <w:rPr>
                <w:rFonts w:eastAsia="Calibri"/>
                <w:color w:val="000000"/>
              </w:rPr>
              <w:t xml:space="preserve">ремонтных </w:t>
            </w:r>
            <w:r w:rsidRPr="0034439E">
              <w:rPr>
                <w:rFonts w:eastAsia="Calibri"/>
                <w:color w:val="000000"/>
              </w:rPr>
              <w:t>работ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BB7D7A" w:rsidRPr="0034439E" w:rsidRDefault="00BB7D7A" w:rsidP="002D2F4A">
            <w:pPr>
              <w:keepNext/>
              <w:keepLines/>
              <w:outlineLvl w:val="0"/>
              <w:rPr>
                <w:rFonts w:eastAsia="Calibri"/>
                <w:bCs/>
              </w:rPr>
            </w:pPr>
            <w:r w:rsidRPr="0034439E">
              <w:rPr>
                <w:rFonts w:eastAsia="Calibri"/>
                <w:bCs/>
              </w:rPr>
              <w:t xml:space="preserve">Расширенное заседание правления ЖСК «Победа» </w:t>
            </w:r>
            <w:r>
              <w:rPr>
                <w:rFonts w:eastAsia="Calibri"/>
                <w:bCs/>
              </w:rPr>
              <w:t>от 18.01.2016</w:t>
            </w:r>
          </w:p>
          <w:p w:rsidR="00BB7D7A" w:rsidRPr="00A2601F" w:rsidRDefault="00BB7D7A" w:rsidP="002D2F4A">
            <w:pPr>
              <w:widowControl/>
              <w:numPr>
                <w:ilvl w:val="0"/>
                <w:numId w:val="12"/>
              </w:numPr>
              <w:tabs>
                <w:tab w:val="clear" w:pos="600"/>
                <w:tab w:val="num" w:pos="3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0" w:firstLine="0"/>
              <w:jc w:val="both"/>
              <w:rPr>
                <w:rFonts w:eastAsia="Calibri"/>
                <w:color w:val="000000"/>
              </w:rPr>
            </w:pPr>
            <w:r w:rsidRPr="00A2601F">
              <w:rPr>
                <w:rFonts w:eastAsia="Calibri"/>
                <w:color w:val="000000"/>
              </w:rPr>
              <w:t>О результатах технической эк</w:t>
            </w:r>
            <w:r w:rsidRPr="00A2601F">
              <w:rPr>
                <w:rFonts w:eastAsia="Calibri"/>
                <w:color w:val="000000"/>
              </w:rPr>
              <w:t>с</w:t>
            </w:r>
            <w:r w:rsidRPr="00A2601F">
              <w:rPr>
                <w:rFonts w:eastAsia="Calibri"/>
                <w:color w:val="000000"/>
              </w:rPr>
              <w:t>пертизы общедомовых электр</w:t>
            </w:r>
            <w:r w:rsidRPr="00A2601F">
              <w:rPr>
                <w:rFonts w:eastAsia="Calibri"/>
                <w:color w:val="000000"/>
              </w:rPr>
              <w:t>о</w:t>
            </w:r>
            <w:r w:rsidRPr="00A2601F">
              <w:rPr>
                <w:rFonts w:eastAsia="Calibri"/>
                <w:color w:val="000000"/>
              </w:rPr>
              <w:t xml:space="preserve">счетчиков и их замене </w:t>
            </w:r>
          </w:p>
          <w:p w:rsidR="00BB7D7A" w:rsidRPr="00A2601F" w:rsidRDefault="00BB7D7A" w:rsidP="002D2F4A">
            <w:pPr>
              <w:widowControl/>
              <w:numPr>
                <w:ilvl w:val="0"/>
                <w:numId w:val="12"/>
              </w:numPr>
              <w:tabs>
                <w:tab w:val="clear" w:pos="600"/>
                <w:tab w:val="num" w:pos="3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0" w:firstLine="0"/>
              <w:jc w:val="both"/>
              <w:rPr>
                <w:rFonts w:eastAsia="Calibri"/>
                <w:color w:val="000000"/>
              </w:rPr>
            </w:pPr>
            <w:r w:rsidRPr="00A2601F">
              <w:rPr>
                <w:rFonts w:eastAsia="Calibri"/>
                <w:color w:val="000000"/>
              </w:rPr>
              <w:t>О результатах технической эк</w:t>
            </w:r>
            <w:r w:rsidRPr="00A2601F">
              <w:rPr>
                <w:rFonts w:eastAsia="Calibri"/>
                <w:color w:val="000000"/>
              </w:rPr>
              <w:t>с</w:t>
            </w:r>
            <w:r w:rsidRPr="00A2601F">
              <w:rPr>
                <w:rFonts w:eastAsia="Calibri"/>
                <w:color w:val="000000"/>
              </w:rPr>
              <w:t xml:space="preserve">пертизы лифта и предписании о проведении работ </w:t>
            </w:r>
          </w:p>
          <w:p w:rsidR="00BB7D7A" w:rsidRPr="00A2601F" w:rsidRDefault="00BB7D7A" w:rsidP="002D2F4A">
            <w:pPr>
              <w:widowControl/>
              <w:numPr>
                <w:ilvl w:val="0"/>
                <w:numId w:val="12"/>
              </w:numPr>
              <w:tabs>
                <w:tab w:val="clear" w:pos="600"/>
                <w:tab w:val="num" w:pos="3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0" w:firstLine="0"/>
              <w:jc w:val="both"/>
              <w:rPr>
                <w:rFonts w:eastAsia="Calibri"/>
                <w:color w:val="000000"/>
              </w:rPr>
            </w:pPr>
            <w:r w:rsidRPr="00A2601F">
              <w:rPr>
                <w:rFonts w:eastAsia="Calibri"/>
                <w:color w:val="000000"/>
              </w:rPr>
              <w:t>Разное.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BB7D7A" w:rsidRPr="00A2601F" w:rsidRDefault="00BB7D7A" w:rsidP="002D2F4A">
            <w:r w:rsidRPr="00A2601F">
              <w:t xml:space="preserve">Работа с </w:t>
            </w:r>
            <w:proofErr w:type="spellStart"/>
            <w:r w:rsidRPr="00A2601F">
              <w:t>лифтсервисом</w:t>
            </w:r>
            <w:proofErr w:type="spellEnd"/>
            <w:r w:rsidRPr="00A2601F">
              <w:t xml:space="preserve"> по устранению замечаний </w:t>
            </w:r>
          </w:p>
        </w:tc>
        <w:tc>
          <w:tcPr>
            <w:tcW w:w="2411" w:type="dxa"/>
            <w:gridSpan w:val="2"/>
          </w:tcPr>
          <w:p w:rsidR="00BB7D7A" w:rsidRPr="00D30341" w:rsidRDefault="00BB7D7A" w:rsidP="002D2F4A">
            <w:pPr>
              <w:jc w:val="center"/>
              <w:rPr>
                <w:b/>
                <w:i/>
              </w:rPr>
            </w:pPr>
            <w:r w:rsidRPr="00D30341">
              <w:rPr>
                <w:b/>
                <w:i/>
              </w:rPr>
              <w:t>Проверка органом госконтроля технического состояния и безопасности лифта 14 марта 2016</w:t>
            </w:r>
          </w:p>
        </w:tc>
      </w:tr>
      <w:tr w:rsidR="00BB7D7A" w:rsidRPr="007759C2" w:rsidTr="00EE7341">
        <w:tc>
          <w:tcPr>
            <w:tcW w:w="2421" w:type="dxa"/>
            <w:shd w:val="clear" w:color="auto" w:fill="auto"/>
          </w:tcPr>
          <w:p w:rsidR="00BB7D7A" w:rsidRPr="00390D28" w:rsidRDefault="00BB7D7A" w:rsidP="002D2F4A">
            <w:pPr>
              <w:rPr>
                <w:b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BB7D7A" w:rsidRPr="00390D28" w:rsidRDefault="00BB7D7A" w:rsidP="002D2F4A">
            <w:pPr>
              <w:rPr>
                <w:b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BB7D7A" w:rsidRPr="005C715F" w:rsidRDefault="00BB7D7A" w:rsidP="002D2F4A">
            <w:pPr>
              <w:rPr>
                <w:rFonts w:eastAsia="Calibri"/>
                <w:color w:val="000000"/>
              </w:rPr>
            </w:pPr>
            <w:r w:rsidRPr="005C715F">
              <w:rPr>
                <w:rFonts w:eastAsia="Calibri"/>
                <w:color w:val="000000"/>
              </w:rPr>
              <w:t>З</w:t>
            </w:r>
            <w:r>
              <w:rPr>
                <w:rFonts w:eastAsia="Calibri"/>
                <w:color w:val="000000"/>
              </w:rPr>
              <w:t>акупка программы</w:t>
            </w:r>
            <w:r w:rsidRPr="005C715F">
              <w:rPr>
                <w:rFonts w:eastAsia="Calibri"/>
                <w:color w:val="000000"/>
              </w:rPr>
              <w:t xml:space="preserve"> для бухучета (3000руб.), з</w:t>
            </w:r>
            <w:r>
              <w:rPr>
                <w:rFonts w:eastAsia="Calibri"/>
                <w:color w:val="000000"/>
              </w:rPr>
              <w:t>аключение</w:t>
            </w:r>
            <w:r w:rsidRPr="005C715F">
              <w:rPr>
                <w:rFonts w:eastAsia="Calibri"/>
                <w:color w:val="000000"/>
              </w:rPr>
              <w:t xml:space="preserve"> договор</w:t>
            </w:r>
            <w:r>
              <w:rPr>
                <w:rFonts w:eastAsia="Calibri"/>
                <w:color w:val="000000"/>
              </w:rPr>
              <w:t>а</w:t>
            </w:r>
            <w:r w:rsidRPr="005C715F">
              <w:rPr>
                <w:rFonts w:eastAsia="Calibri"/>
                <w:color w:val="000000"/>
              </w:rPr>
              <w:t xml:space="preserve"> с фирмой об установке и сопровождении программы «Форвард» для ЖСК</w:t>
            </w:r>
          </w:p>
          <w:p w:rsidR="00BB7D7A" w:rsidRPr="005C715F" w:rsidRDefault="00BB7D7A" w:rsidP="002D2F4A">
            <w:pPr>
              <w:rPr>
                <w:rFonts w:eastAsia="Calibri"/>
                <w:color w:val="000000"/>
              </w:rPr>
            </w:pPr>
          </w:p>
          <w:p w:rsidR="00BB7D7A" w:rsidRPr="005C715F" w:rsidRDefault="00BB7D7A" w:rsidP="002D2F4A">
            <w:pPr>
              <w:rPr>
                <w:rFonts w:eastAsia="Calibri"/>
                <w:color w:val="000000"/>
              </w:rPr>
            </w:pPr>
            <w:r w:rsidRPr="005C715F">
              <w:rPr>
                <w:rFonts w:eastAsia="Calibri"/>
                <w:color w:val="000000"/>
              </w:rPr>
              <w:t>Закупка</w:t>
            </w:r>
            <w:r>
              <w:rPr>
                <w:rFonts w:eastAsia="Calibri"/>
                <w:color w:val="000000"/>
              </w:rPr>
              <w:t xml:space="preserve"> и установка </w:t>
            </w:r>
            <w:r w:rsidRPr="005C715F">
              <w:rPr>
                <w:rFonts w:eastAsia="Calibri"/>
                <w:color w:val="000000"/>
              </w:rPr>
              <w:t>беспроводного маршрутизатора для интернета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BB7D7A" w:rsidRDefault="00BB7D7A" w:rsidP="002D2F4A">
            <w:pPr>
              <w:keepNext/>
              <w:keepLines/>
              <w:outlineLvl w:val="0"/>
              <w:rPr>
                <w:rFonts w:eastAsia="Calibri"/>
                <w:bCs/>
              </w:rPr>
            </w:pPr>
            <w:r w:rsidRPr="0034439E">
              <w:rPr>
                <w:rFonts w:eastAsia="Calibri"/>
                <w:bCs/>
              </w:rPr>
              <w:t xml:space="preserve">Расширенное заседание правления ЖСК «Победа» </w:t>
            </w:r>
            <w:r>
              <w:rPr>
                <w:rFonts w:eastAsia="Calibri"/>
                <w:bCs/>
              </w:rPr>
              <w:t>от 29.01.2016</w:t>
            </w:r>
          </w:p>
          <w:p w:rsidR="00BB7D7A" w:rsidRPr="0034439E" w:rsidRDefault="00BB7D7A" w:rsidP="002D2F4A">
            <w:pPr>
              <w:keepNext/>
              <w:keepLines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Повестка:</w:t>
            </w:r>
          </w:p>
          <w:p w:rsidR="00BB7D7A" w:rsidRPr="00A2601F" w:rsidRDefault="00BB7D7A" w:rsidP="002D2F4A">
            <w:pPr>
              <w:widowControl/>
              <w:numPr>
                <w:ilvl w:val="0"/>
                <w:numId w:val="12"/>
              </w:numPr>
              <w:tabs>
                <w:tab w:val="clear" w:pos="600"/>
                <w:tab w:val="num" w:pos="317"/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34" w:firstLine="0"/>
              <w:jc w:val="both"/>
              <w:rPr>
                <w:rFonts w:eastAsia="Calibri"/>
                <w:color w:val="000000"/>
              </w:rPr>
            </w:pPr>
            <w:r w:rsidRPr="00A2601F">
              <w:rPr>
                <w:rFonts w:eastAsia="Calibri"/>
                <w:color w:val="000000"/>
              </w:rPr>
              <w:t>О закупке, подготовке необх</w:t>
            </w:r>
            <w:r w:rsidRPr="00A2601F">
              <w:rPr>
                <w:rFonts w:eastAsia="Calibri"/>
                <w:color w:val="000000"/>
              </w:rPr>
              <w:t>о</w:t>
            </w:r>
            <w:r w:rsidRPr="00A2601F">
              <w:rPr>
                <w:rFonts w:eastAsia="Calibri"/>
                <w:color w:val="000000"/>
              </w:rPr>
              <w:t>димых документов и установке электронной программы поддер</w:t>
            </w:r>
            <w:r w:rsidRPr="00A2601F">
              <w:rPr>
                <w:rFonts w:eastAsia="Calibri"/>
                <w:color w:val="000000"/>
              </w:rPr>
              <w:t>ж</w:t>
            </w:r>
            <w:r w:rsidRPr="00A2601F">
              <w:rPr>
                <w:rFonts w:eastAsia="Calibri"/>
                <w:color w:val="000000"/>
              </w:rPr>
              <w:t>ки бухгалтерской отчетности</w:t>
            </w:r>
            <w:r>
              <w:rPr>
                <w:rFonts w:eastAsia="Calibri"/>
                <w:color w:val="000000"/>
              </w:rPr>
              <w:t>.</w:t>
            </w:r>
          </w:p>
          <w:p w:rsidR="00BB7D7A" w:rsidRPr="00A2601F" w:rsidRDefault="00BB7D7A" w:rsidP="002D2F4A">
            <w:pPr>
              <w:widowControl/>
              <w:numPr>
                <w:ilvl w:val="0"/>
                <w:numId w:val="12"/>
              </w:numPr>
              <w:tabs>
                <w:tab w:val="clear" w:pos="600"/>
                <w:tab w:val="num" w:pos="317"/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34" w:hanging="34"/>
              <w:jc w:val="both"/>
              <w:rPr>
                <w:rFonts w:eastAsia="Calibri"/>
                <w:color w:val="000000"/>
              </w:rPr>
            </w:pPr>
            <w:r w:rsidRPr="00A2601F">
              <w:t xml:space="preserve">О </w:t>
            </w:r>
            <w:r w:rsidRPr="00A2601F">
              <w:rPr>
                <w:rFonts w:eastAsia="Calibri"/>
                <w:color w:val="000000"/>
              </w:rPr>
              <w:t>результатах технической эк</w:t>
            </w:r>
            <w:r w:rsidRPr="00A2601F">
              <w:rPr>
                <w:rFonts w:eastAsia="Calibri"/>
                <w:color w:val="000000"/>
              </w:rPr>
              <w:t>с</w:t>
            </w:r>
            <w:r w:rsidRPr="00A2601F">
              <w:rPr>
                <w:rFonts w:eastAsia="Calibri"/>
                <w:color w:val="000000"/>
              </w:rPr>
              <w:t>пертизы лифта и предписании о проведении работ и внесении</w:t>
            </w:r>
            <w:r>
              <w:rPr>
                <w:rFonts w:eastAsia="Calibri"/>
                <w:color w:val="000000"/>
              </w:rPr>
              <w:t>.</w:t>
            </w:r>
          </w:p>
          <w:p w:rsidR="00BB7D7A" w:rsidRPr="00A2601F" w:rsidRDefault="00BB7D7A" w:rsidP="002D2F4A">
            <w:pPr>
              <w:widowControl/>
              <w:numPr>
                <w:ilvl w:val="0"/>
                <w:numId w:val="12"/>
              </w:numPr>
              <w:tabs>
                <w:tab w:val="clear" w:pos="600"/>
                <w:tab w:val="num" w:pos="176"/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34" w:firstLine="0"/>
              <w:jc w:val="both"/>
              <w:rPr>
                <w:rFonts w:eastAsia="Calibri"/>
                <w:color w:val="000000"/>
              </w:rPr>
            </w:pPr>
            <w:r w:rsidRPr="00A2601F">
              <w:rPr>
                <w:rFonts w:eastAsia="Calibri"/>
                <w:color w:val="000000"/>
              </w:rPr>
              <w:t>О работе дворника.</w:t>
            </w:r>
          </w:p>
          <w:p w:rsidR="00BB7D7A" w:rsidRPr="00A2601F" w:rsidRDefault="00BB7D7A" w:rsidP="002D2F4A">
            <w:pPr>
              <w:widowControl/>
              <w:numPr>
                <w:ilvl w:val="0"/>
                <w:numId w:val="12"/>
              </w:numPr>
              <w:tabs>
                <w:tab w:val="clear" w:pos="600"/>
                <w:tab w:val="num" w:pos="176"/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34" w:firstLine="0"/>
              <w:jc w:val="both"/>
              <w:rPr>
                <w:rFonts w:eastAsia="Calibri"/>
                <w:color w:val="000000"/>
              </w:rPr>
            </w:pPr>
            <w:r>
              <w:t xml:space="preserve">О подготовке сметы на 2016 </w:t>
            </w:r>
          </w:p>
          <w:p w:rsidR="00BB7D7A" w:rsidRPr="00A2601F" w:rsidRDefault="00BB7D7A" w:rsidP="002D2F4A">
            <w:pPr>
              <w:widowControl/>
              <w:numPr>
                <w:ilvl w:val="0"/>
                <w:numId w:val="12"/>
              </w:numPr>
              <w:tabs>
                <w:tab w:val="clear" w:pos="600"/>
                <w:tab w:val="num" w:pos="176"/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34" w:firstLine="0"/>
              <w:jc w:val="both"/>
              <w:rPr>
                <w:rFonts w:eastAsia="Calibri"/>
                <w:color w:val="000000"/>
              </w:rPr>
            </w:pPr>
            <w:r w:rsidRPr="00A2601F">
              <w:rPr>
                <w:rFonts w:eastAsia="Calibri"/>
                <w:color w:val="000000"/>
              </w:rPr>
              <w:t>Разное.</w:t>
            </w:r>
          </w:p>
          <w:p w:rsidR="00BB7D7A" w:rsidRPr="00A2601F" w:rsidRDefault="00BB7D7A" w:rsidP="002D2F4A">
            <w:pPr>
              <w:tabs>
                <w:tab w:val="num" w:pos="176"/>
                <w:tab w:val="left" w:pos="601"/>
              </w:tabs>
              <w:ind w:left="34"/>
            </w:pPr>
            <w:r w:rsidRPr="00A2601F">
              <w:t xml:space="preserve">- закупка принтера, </w:t>
            </w:r>
            <w:proofErr w:type="spellStart"/>
            <w:r w:rsidRPr="00A2601F">
              <w:t>нотбука</w:t>
            </w:r>
            <w:proofErr w:type="spellEnd"/>
            <w:r w:rsidRPr="00A2601F">
              <w:t>, (роутера для интернета);</w:t>
            </w:r>
          </w:p>
          <w:p w:rsidR="00BB7D7A" w:rsidRPr="00171934" w:rsidRDefault="00BB7D7A" w:rsidP="002D2F4A">
            <w:pPr>
              <w:tabs>
                <w:tab w:val="num" w:pos="176"/>
                <w:tab w:val="left" w:pos="601"/>
              </w:tabs>
              <w:ind w:left="34"/>
            </w:pPr>
            <w:r w:rsidRPr="00A2601F">
              <w:t>- об образце квитанции по оплате за коммунальные услуги и нужды ЖСК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BB7D7A" w:rsidRPr="00615FBA" w:rsidRDefault="00BB7D7A" w:rsidP="002D2F4A">
            <w:pPr>
              <w:rPr>
                <w:rFonts w:eastAsia="Calibri"/>
                <w:b/>
                <w:i/>
                <w:color w:val="000000"/>
              </w:rPr>
            </w:pPr>
            <w:r w:rsidRPr="00615FBA">
              <w:rPr>
                <w:rFonts w:eastAsia="Calibri"/>
                <w:b/>
                <w:i/>
                <w:color w:val="000000"/>
              </w:rPr>
              <w:t>Установка беспроводного маршрутизатора для интернета</w:t>
            </w:r>
          </w:p>
          <w:p w:rsidR="00BB7D7A" w:rsidRPr="00615FBA" w:rsidRDefault="00BB7D7A" w:rsidP="002D2F4A">
            <w:pPr>
              <w:rPr>
                <w:b/>
                <w:i/>
              </w:rPr>
            </w:pPr>
            <w:r w:rsidRPr="00615FBA">
              <w:rPr>
                <w:rFonts w:eastAsia="Calibri"/>
                <w:b/>
                <w:i/>
                <w:color w:val="000000"/>
              </w:rPr>
              <w:t>Установка программы для бухучета</w:t>
            </w:r>
          </w:p>
          <w:p w:rsidR="00BB7D7A" w:rsidRDefault="00BB7D7A" w:rsidP="002D2F4A">
            <w:pPr>
              <w:rPr>
                <w:b/>
                <w:i/>
              </w:rPr>
            </w:pPr>
          </w:p>
          <w:p w:rsidR="00BB7D7A" w:rsidRDefault="00BB7D7A" w:rsidP="002D2F4A">
            <w:pPr>
              <w:rPr>
                <w:b/>
                <w:i/>
              </w:rPr>
            </w:pPr>
            <w:r w:rsidRPr="005C715F">
              <w:rPr>
                <w:b/>
                <w:i/>
              </w:rPr>
              <w:t xml:space="preserve">Апробация формы </w:t>
            </w:r>
            <w:r>
              <w:rPr>
                <w:b/>
                <w:i/>
              </w:rPr>
              <w:t>квитанции со счетом</w:t>
            </w:r>
            <w:r w:rsidRPr="005C715F">
              <w:rPr>
                <w:b/>
                <w:i/>
              </w:rPr>
              <w:t xml:space="preserve"> по оплате за коммунальные услуги</w:t>
            </w:r>
          </w:p>
          <w:p w:rsidR="00BB7D7A" w:rsidRDefault="00BB7D7A" w:rsidP="002D2F4A">
            <w:pPr>
              <w:rPr>
                <w:b/>
                <w:i/>
              </w:rPr>
            </w:pPr>
            <w:r>
              <w:rPr>
                <w:b/>
                <w:i/>
              </w:rPr>
              <w:t>и нужды ЖСК</w:t>
            </w:r>
          </w:p>
          <w:p w:rsidR="00BB7D7A" w:rsidRPr="005C715F" w:rsidRDefault="00BB7D7A" w:rsidP="002D2F4A">
            <w:pPr>
              <w:rPr>
                <w:b/>
                <w:i/>
              </w:rPr>
            </w:pPr>
          </w:p>
          <w:p w:rsidR="00BB7D7A" w:rsidRPr="00390D28" w:rsidRDefault="00BB7D7A" w:rsidP="002D2F4A">
            <w:pPr>
              <w:rPr>
                <w:b/>
              </w:rPr>
            </w:pPr>
            <w:r w:rsidRPr="005C715F">
              <w:rPr>
                <w:b/>
                <w:i/>
              </w:rPr>
              <w:t>Сверка бухгалтером данных</w:t>
            </w:r>
            <w:r>
              <w:rPr>
                <w:b/>
                <w:i/>
              </w:rPr>
              <w:t xml:space="preserve"> по оплате коммунальных услуг</w:t>
            </w:r>
          </w:p>
        </w:tc>
        <w:tc>
          <w:tcPr>
            <w:tcW w:w="2411" w:type="dxa"/>
            <w:gridSpan w:val="2"/>
          </w:tcPr>
          <w:p w:rsidR="00BB7D7A" w:rsidRPr="00615FBA" w:rsidRDefault="00BB7D7A" w:rsidP="002D2F4A">
            <w:pPr>
              <w:jc w:val="center"/>
              <w:rPr>
                <w:b/>
                <w:i/>
              </w:rPr>
            </w:pPr>
            <w:r w:rsidRPr="00615FBA">
              <w:rPr>
                <w:b/>
                <w:i/>
              </w:rPr>
              <w:t xml:space="preserve">Сверка бухгалтером </w:t>
            </w:r>
            <w:r>
              <w:rPr>
                <w:b/>
                <w:i/>
              </w:rPr>
              <w:t xml:space="preserve">данных </w:t>
            </w:r>
            <w:r w:rsidRPr="00615FBA">
              <w:rPr>
                <w:b/>
                <w:i/>
              </w:rPr>
              <w:t xml:space="preserve">оплаты коммунальных услуг и нужд ЖСК </w:t>
            </w:r>
          </w:p>
        </w:tc>
      </w:tr>
      <w:tr w:rsidR="00BB7D7A" w:rsidRPr="007759C2" w:rsidTr="00EE7341">
        <w:tc>
          <w:tcPr>
            <w:tcW w:w="2421" w:type="dxa"/>
            <w:shd w:val="clear" w:color="auto" w:fill="auto"/>
          </w:tcPr>
          <w:p w:rsidR="00BB7D7A" w:rsidRDefault="00BB7D7A" w:rsidP="002D2F4A">
            <w:pPr>
              <w:rPr>
                <w:b/>
              </w:rPr>
            </w:pPr>
          </w:p>
          <w:p w:rsidR="00BB7D7A" w:rsidRPr="00390D28" w:rsidRDefault="00BB7D7A" w:rsidP="002D2F4A">
            <w:pPr>
              <w:rPr>
                <w:b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BB7D7A" w:rsidRPr="00390D28" w:rsidRDefault="00BB7D7A" w:rsidP="002D2F4A">
            <w:pPr>
              <w:rPr>
                <w:b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BB7D7A" w:rsidRPr="00D30341" w:rsidRDefault="00BB7D7A" w:rsidP="002D2F4A">
            <w:pPr>
              <w:rPr>
                <w:rFonts w:eastAsia="Calibri"/>
                <w:b/>
                <w:i/>
                <w:color w:val="000000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BB7D7A" w:rsidRPr="0034439E" w:rsidRDefault="00BB7D7A" w:rsidP="002D2F4A">
            <w:pPr>
              <w:keepNext/>
              <w:keepLines/>
              <w:outlineLvl w:val="0"/>
              <w:rPr>
                <w:rFonts w:eastAsia="Calibri"/>
                <w:bCs/>
              </w:rPr>
            </w:pPr>
            <w:r w:rsidRPr="00D30341">
              <w:rPr>
                <w:rFonts w:eastAsia="Calibri"/>
                <w:b/>
                <w:i/>
                <w:color w:val="000000"/>
              </w:rPr>
              <w:t>Заявление в налоговую по облегченной форме обложения налогом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BB7D7A" w:rsidRDefault="00BB7D7A" w:rsidP="002D2F4A">
            <w:pPr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  <w:gridSpan w:val="2"/>
          </w:tcPr>
          <w:p w:rsidR="00BB7D7A" w:rsidRPr="00D30341" w:rsidRDefault="00BB7D7A" w:rsidP="002D2F4A">
            <w:pPr>
              <w:jc w:val="center"/>
              <w:rPr>
                <w:b/>
                <w:i/>
              </w:rPr>
            </w:pPr>
            <w:r w:rsidRPr="00D30341">
              <w:rPr>
                <w:b/>
                <w:i/>
              </w:rPr>
              <w:t>Страхование лифта в Ингосстрах</w:t>
            </w:r>
          </w:p>
        </w:tc>
      </w:tr>
      <w:tr w:rsidR="00BB7D7A" w:rsidRPr="007759C2" w:rsidTr="00EE7341">
        <w:tc>
          <w:tcPr>
            <w:tcW w:w="2421" w:type="dxa"/>
            <w:shd w:val="clear" w:color="auto" w:fill="auto"/>
          </w:tcPr>
          <w:p w:rsidR="00BB7D7A" w:rsidRDefault="00BB7D7A" w:rsidP="002D2F4A">
            <w:pPr>
              <w:rPr>
                <w:b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BB7D7A" w:rsidRPr="00390D28" w:rsidRDefault="00BB7D7A" w:rsidP="002D2F4A">
            <w:pPr>
              <w:rPr>
                <w:b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BB7D7A" w:rsidRPr="00615FBA" w:rsidRDefault="00BB7D7A" w:rsidP="002D2F4A">
            <w:pPr>
              <w:rPr>
                <w:rFonts w:eastAsia="Calibri"/>
                <w:b/>
                <w:color w:val="000000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BB7D7A" w:rsidRPr="0034439E" w:rsidRDefault="00BB7D7A" w:rsidP="002D2F4A">
            <w:pPr>
              <w:keepNext/>
              <w:keepLines/>
              <w:outlineLvl w:val="0"/>
              <w:rPr>
                <w:rFonts w:eastAsia="Calibri"/>
                <w:bCs/>
              </w:rPr>
            </w:pPr>
          </w:p>
        </w:tc>
        <w:tc>
          <w:tcPr>
            <w:tcW w:w="2693" w:type="dxa"/>
            <w:gridSpan w:val="3"/>
            <w:shd w:val="clear" w:color="auto" w:fill="auto"/>
          </w:tcPr>
          <w:p w:rsidR="00BB7D7A" w:rsidRDefault="00BB7D7A" w:rsidP="002D2F4A">
            <w:pPr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  <w:gridSpan w:val="2"/>
          </w:tcPr>
          <w:p w:rsidR="00BB7D7A" w:rsidRPr="00D30341" w:rsidRDefault="00BB7D7A" w:rsidP="002D2F4A">
            <w:pPr>
              <w:rPr>
                <w:b/>
                <w:i/>
              </w:rPr>
            </w:pPr>
            <w:r w:rsidRPr="00D30341">
              <w:rPr>
                <w:b/>
                <w:i/>
              </w:rPr>
              <w:t xml:space="preserve">Ремонт отопительного стояка в кв. 53 (Абакумовой О.В., </w:t>
            </w:r>
            <w:proofErr w:type="spellStart"/>
            <w:r w:rsidRPr="00D30341">
              <w:rPr>
                <w:b/>
                <w:i/>
              </w:rPr>
              <w:t>Гайдеровой</w:t>
            </w:r>
            <w:proofErr w:type="spellEnd"/>
            <w:r w:rsidRPr="00D30341">
              <w:rPr>
                <w:b/>
                <w:i/>
              </w:rPr>
              <w:t xml:space="preserve"> З.Н.)</w:t>
            </w:r>
          </w:p>
        </w:tc>
      </w:tr>
      <w:tr w:rsidR="00BB7D7A" w:rsidRPr="007759C2" w:rsidTr="00EE7341">
        <w:tc>
          <w:tcPr>
            <w:tcW w:w="2421" w:type="dxa"/>
            <w:shd w:val="clear" w:color="auto" w:fill="auto"/>
          </w:tcPr>
          <w:p w:rsidR="00BB7D7A" w:rsidRDefault="00BB7D7A" w:rsidP="002D2F4A">
            <w:pPr>
              <w:rPr>
                <w:b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BB7D7A" w:rsidRPr="00390D28" w:rsidRDefault="00BB7D7A" w:rsidP="002D2F4A">
            <w:pPr>
              <w:rPr>
                <w:b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BB7D7A" w:rsidRPr="00615FBA" w:rsidRDefault="00BB7D7A" w:rsidP="002D2F4A">
            <w:pPr>
              <w:rPr>
                <w:rFonts w:eastAsia="Calibri"/>
                <w:b/>
                <w:color w:val="000000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BB7D7A" w:rsidRPr="0034439E" w:rsidRDefault="00BB7D7A" w:rsidP="002D2F4A">
            <w:pPr>
              <w:keepNext/>
              <w:keepLines/>
              <w:outlineLvl w:val="0"/>
              <w:rPr>
                <w:rFonts w:eastAsia="Calibri"/>
                <w:bCs/>
              </w:rPr>
            </w:pPr>
          </w:p>
        </w:tc>
        <w:tc>
          <w:tcPr>
            <w:tcW w:w="2693" w:type="dxa"/>
            <w:gridSpan w:val="3"/>
            <w:shd w:val="clear" w:color="auto" w:fill="auto"/>
          </w:tcPr>
          <w:p w:rsidR="00BB7D7A" w:rsidRDefault="00BB7D7A" w:rsidP="002D2F4A">
            <w:pPr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  <w:gridSpan w:val="2"/>
          </w:tcPr>
          <w:p w:rsidR="00BB7D7A" w:rsidRPr="00D30341" w:rsidRDefault="00BB7D7A" w:rsidP="002D2F4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Заключение договора со </w:t>
            </w:r>
            <w:r>
              <w:rPr>
                <w:b/>
                <w:i/>
              </w:rPr>
              <w:lastRenderedPageBreak/>
              <w:t>Сбербанком о внесении физлицами платежей через онлайн</w:t>
            </w:r>
          </w:p>
        </w:tc>
      </w:tr>
    </w:tbl>
    <w:p w:rsidR="00032399" w:rsidRDefault="00BB7D7A" w:rsidP="002D2F4A">
      <w:pPr>
        <w:ind w:left="720"/>
      </w:pPr>
      <w:r>
        <w:lastRenderedPageBreak/>
        <w:t>Председатель ЖСК «Победа»</w:t>
      </w:r>
      <w:r>
        <w:tab/>
      </w:r>
      <w:r>
        <w:tab/>
      </w:r>
      <w:r>
        <w:tab/>
      </w:r>
      <w:r>
        <w:tab/>
        <w:t xml:space="preserve">А.Д. </w:t>
      </w:r>
      <w:proofErr w:type="spellStart"/>
      <w:r>
        <w:t>Барбитова</w:t>
      </w:r>
      <w:proofErr w:type="spellEnd"/>
    </w:p>
    <w:p w:rsidR="00032399" w:rsidRDefault="00032399">
      <w:pPr>
        <w:widowControl/>
        <w:suppressAutoHyphens w:val="0"/>
        <w:spacing w:after="200" w:line="276" w:lineRule="auto"/>
      </w:pPr>
      <w:r>
        <w:br w:type="page"/>
      </w:r>
    </w:p>
    <w:p w:rsidR="000D6DD7" w:rsidRPr="00A9544A" w:rsidRDefault="000D6DD7" w:rsidP="00032399">
      <w:pPr>
        <w:ind w:firstLine="720"/>
        <w:jc w:val="both"/>
        <w:rPr>
          <w:sz w:val="28"/>
          <w:szCs w:val="28"/>
        </w:rPr>
      </w:pPr>
      <w:proofErr w:type="spellStart"/>
      <w:r w:rsidRPr="001775A9">
        <w:rPr>
          <w:b/>
          <w:i/>
          <w:sz w:val="28"/>
          <w:szCs w:val="28"/>
        </w:rPr>
        <w:lastRenderedPageBreak/>
        <w:t>Щепет</w:t>
      </w:r>
      <w:r w:rsidR="00A9544A" w:rsidRPr="001775A9">
        <w:rPr>
          <w:b/>
          <w:i/>
          <w:sz w:val="28"/>
          <w:szCs w:val="28"/>
        </w:rPr>
        <w:t>кова</w:t>
      </w:r>
      <w:proofErr w:type="spellEnd"/>
      <w:r w:rsidR="00A9544A" w:rsidRPr="001775A9">
        <w:rPr>
          <w:b/>
          <w:i/>
          <w:sz w:val="28"/>
          <w:szCs w:val="28"/>
        </w:rPr>
        <w:t xml:space="preserve"> В.Н.</w:t>
      </w:r>
      <w:r w:rsidR="00A9544A">
        <w:rPr>
          <w:sz w:val="28"/>
          <w:szCs w:val="28"/>
        </w:rPr>
        <w:t xml:space="preserve"> обратилась с вопросом: «К</w:t>
      </w:r>
      <w:r w:rsidRPr="00A9544A">
        <w:rPr>
          <w:sz w:val="28"/>
          <w:szCs w:val="28"/>
        </w:rPr>
        <w:t>ак оплачивать за коммунальные услуги</w:t>
      </w:r>
      <w:r w:rsidR="00A9544A" w:rsidRPr="00A9544A">
        <w:rPr>
          <w:sz w:val="28"/>
          <w:szCs w:val="28"/>
        </w:rPr>
        <w:t xml:space="preserve">? </w:t>
      </w:r>
      <w:r w:rsidR="00A9544A">
        <w:rPr>
          <w:sz w:val="28"/>
          <w:szCs w:val="28"/>
        </w:rPr>
        <w:t xml:space="preserve">Через почту или </w:t>
      </w:r>
      <w:proofErr w:type="spellStart"/>
      <w:r w:rsidR="00A9544A">
        <w:rPr>
          <w:sz w:val="28"/>
          <w:szCs w:val="28"/>
        </w:rPr>
        <w:t>Диксис</w:t>
      </w:r>
      <w:proofErr w:type="spellEnd"/>
      <w:r w:rsidR="00A9544A">
        <w:rPr>
          <w:sz w:val="28"/>
          <w:szCs w:val="28"/>
        </w:rPr>
        <w:t>?»</w:t>
      </w:r>
      <w:r w:rsidRPr="00A9544A">
        <w:rPr>
          <w:sz w:val="28"/>
          <w:szCs w:val="28"/>
        </w:rPr>
        <w:t>.</w:t>
      </w:r>
    </w:p>
    <w:p w:rsidR="000D6DD7" w:rsidRPr="00A9544A" w:rsidRDefault="000D6DD7" w:rsidP="00032399">
      <w:pPr>
        <w:ind w:firstLine="720"/>
        <w:jc w:val="both"/>
        <w:rPr>
          <w:b/>
          <w:sz w:val="28"/>
          <w:szCs w:val="28"/>
        </w:rPr>
      </w:pPr>
      <w:proofErr w:type="spellStart"/>
      <w:r w:rsidRPr="001775A9">
        <w:rPr>
          <w:b/>
          <w:i/>
          <w:sz w:val="28"/>
          <w:szCs w:val="28"/>
        </w:rPr>
        <w:t>Барбитова</w:t>
      </w:r>
      <w:proofErr w:type="spellEnd"/>
      <w:r w:rsidRPr="001775A9">
        <w:rPr>
          <w:b/>
          <w:i/>
          <w:sz w:val="28"/>
          <w:szCs w:val="28"/>
        </w:rPr>
        <w:t xml:space="preserve"> А.Д</w:t>
      </w:r>
      <w:r w:rsidRPr="00A9544A">
        <w:rPr>
          <w:sz w:val="28"/>
          <w:szCs w:val="28"/>
        </w:rPr>
        <w:t xml:space="preserve"> </w:t>
      </w:r>
      <w:r w:rsidR="00032399">
        <w:rPr>
          <w:sz w:val="28"/>
          <w:szCs w:val="28"/>
        </w:rPr>
        <w:t xml:space="preserve">сказала, что  это не относится к рассмотрению вопроса годового отчета о деятельности Правления и </w:t>
      </w:r>
      <w:r w:rsidRPr="00A9544A">
        <w:rPr>
          <w:sz w:val="28"/>
          <w:szCs w:val="28"/>
        </w:rPr>
        <w:t xml:space="preserve">порекомендовала </w:t>
      </w:r>
      <w:proofErr w:type="spellStart"/>
      <w:r w:rsidRPr="00A9544A">
        <w:rPr>
          <w:sz w:val="28"/>
          <w:szCs w:val="28"/>
        </w:rPr>
        <w:t>Щепетковой</w:t>
      </w:r>
      <w:proofErr w:type="spellEnd"/>
      <w:r w:rsidRPr="00A9544A">
        <w:rPr>
          <w:sz w:val="28"/>
          <w:szCs w:val="28"/>
        </w:rPr>
        <w:t xml:space="preserve"> В.Н. дождаться выступления бухгалтера Н.П. Кузнецовой, которая об этом будет говорить</w:t>
      </w:r>
      <w:r w:rsidR="00A9544A">
        <w:rPr>
          <w:sz w:val="28"/>
          <w:szCs w:val="28"/>
        </w:rPr>
        <w:t xml:space="preserve">об этом </w:t>
      </w:r>
      <w:r w:rsidRPr="00A9544A">
        <w:rPr>
          <w:sz w:val="28"/>
          <w:szCs w:val="28"/>
        </w:rPr>
        <w:t>далее.</w:t>
      </w:r>
    </w:p>
    <w:p w:rsidR="00325CD3" w:rsidRPr="00A9544A" w:rsidRDefault="002C0645" w:rsidP="00032399">
      <w:pPr>
        <w:ind w:firstLine="720"/>
        <w:rPr>
          <w:sz w:val="28"/>
          <w:szCs w:val="28"/>
        </w:rPr>
      </w:pPr>
      <w:r w:rsidRPr="00A9544A">
        <w:rPr>
          <w:sz w:val="28"/>
          <w:szCs w:val="28"/>
        </w:rPr>
        <w:t xml:space="preserve">В процессе отчета </w:t>
      </w:r>
      <w:proofErr w:type="spellStart"/>
      <w:r w:rsidRPr="00A9544A">
        <w:rPr>
          <w:sz w:val="28"/>
          <w:szCs w:val="28"/>
        </w:rPr>
        <w:t>Барбитовой</w:t>
      </w:r>
      <w:proofErr w:type="spellEnd"/>
      <w:r w:rsidRPr="00A9544A">
        <w:rPr>
          <w:sz w:val="28"/>
          <w:szCs w:val="28"/>
        </w:rPr>
        <w:t xml:space="preserve"> А.Д., </w:t>
      </w:r>
      <w:proofErr w:type="spellStart"/>
      <w:r w:rsidRPr="00A9544A">
        <w:rPr>
          <w:sz w:val="28"/>
          <w:szCs w:val="28"/>
        </w:rPr>
        <w:t>Гайдерова</w:t>
      </w:r>
      <w:proofErr w:type="spellEnd"/>
      <w:r w:rsidRPr="00A9544A">
        <w:rPr>
          <w:sz w:val="28"/>
          <w:szCs w:val="28"/>
        </w:rPr>
        <w:t xml:space="preserve"> З.Н.</w:t>
      </w:r>
      <w:r w:rsidR="00A9544A">
        <w:rPr>
          <w:sz w:val="28"/>
          <w:szCs w:val="28"/>
        </w:rPr>
        <w:t xml:space="preserve"> , </w:t>
      </w:r>
      <w:proofErr w:type="spellStart"/>
      <w:r w:rsidR="00A9544A">
        <w:rPr>
          <w:sz w:val="28"/>
          <w:szCs w:val="28"/>
        </w:rPr>
        <w:t>Подосинникова</w:t>
      </w:r>
      <w:proofErr w:type="spellEnd"/>
      <w:r w:rsidR="00A9544A">
        <w:rPr>
          <w:sz w:val="28"/>
          <w:szCs w:val="28"/>
        </w:rPr>
        <w:t xml:space="preserve"> Т.Н. по</w:t>
      </w:r>
      <w:r w:rsidRPr="00A9544A">
        <w:rPr>
          <w:sz w:val="28"/>
          <w:szCs w:val="28"/>
        </w:rPr>
        <w:t xml:space="preserve">пытались своими криками, </w:t>
      </w:r>
      <w:r w:rsidR="00A9544A">
        <w:rPr>
          <w:sz w:val="28"/>
          <w:szCs w:val="28"/>
        </w:rPr>
        <w:t xml:space="preserve">грубыми </w:t>
      </w:r>
      <w:r w:rsidRPr="00A9544A">
        <w:rPr>
          <w:sz w:val="28"/>
          <w:szCs w:val="28"/>
        </w:rPr>
        <w:t xml:space="preserve">высказываниями не по существу содержания обсуждаемого вопроса  и оскорблениями в адрес </w:t>
      </w:r>
      <w:proofErr w:type="spellStart"/>
      <w:r w:rsidRPr="00A9544A">
        <w:rPr>
          <w:sz w:val="28"/>
          <w:szCs w:val="28"/>
        </w:rPr>
        <w:t>Барбитовой</w:t>
      </w:r>
      <w:proofErr w:type="spellEnd"/>
      <w:r w:rsidRPr="00A9544A">
        <w:rPr>
          <w:sz w:val="28"/>
          <w:szCs w:val="28"/>
        </w:rPr>
        <w:t xml:space="preserve"> А.Д., </w:t>
      </w:r>
      <w:proofErr w:type="spellStart"/>
      <w:r w:rsidRPr="00A9544A">
        <w:rPr>
          <w:sz w:val="28"/>
          <w:szCs w:val="28"/>
        </w:rPr>
        <w:t>Атауловой</w:t>
      </w:r>
      <w:proofErr w:type="spellEnd"/>
      <w:r w:rsidRPr="00A9544A">
        <w:rPr>
          <w:sz w:val="28"/>
          <w:szCs w:val="28"/>
        </w:rPr>
        <w:t xml:space="preserve"> А.Д. и Правления  в целом сорвать ход обсуждения.</w:t>
      </w:r>
    </w:p>
    <w:p w:rsidR="002C0645" w:rsidRPr="00A9544A" w:rsidRDefault="002C0645" w:rsidP="00032399">
      <w:pPr>
        <w:ind w:firstLine="720"/>
        <w:jc w:val="both"/>
        <w:rPr>
          <w:sz w:val="28"/>
          <w:szCs w:val="28"/>
        </w:rPr>
      </w:pPr>
      <w:r w:rsidRPr="001775A9">
        <w:rPr>
          <w:b/>
          <w:i/>
          <w:sz w:val="28"/>
          <w:szCs w:val="28"/>
        </w:rPr>
        <w:t>Тупицына Е.А.</w:t>
      </w:r>
      <w:r w:rsidR="0014254D" w:rsidRPr="001775A9">
        <w:rPr>
          <w:b/>
          <w:i/>
          <w:sz w:val="28"/>
          <w:szCs w:val="28"/>
        </w:rPr>
        <w:t>(</w:t>
      </w:r>
      <w:r w:rsidR="0014254D">
        <w:rPr>
          <w:sz w:val="28"/>
          <w:szCs w:val="28"/>
        </w:rPr>
        <w:t xml:space="preserve">член Правления, </w:t>
      </w:r>
      <w:proofErr w:type="spellStart"/>
      <w:r w:rsidR="0014254D">
        <w:rPr>
          <w:sz w:val="28"/>
          <w:szCs w:val="28"/>
        </w:rPr>
        <w:t>собст</w:t>
      </w:r>
      <w:proofErr w:type="spellEnd"/>
      <w:r w:rsidR="0014254D">
        <w:rPr>
          <w:sz w:val="28"/>
          <w:szCs w:val="28"/>
        </w:rPr>
        <w:t>. кв. 35)</w:t>
      </w:r>
      <w:r w:rsidRPr="00A9544A">
        <w:rPr>
          <w:sz w:val="28"/>
          <w:szCs w:val="28"/>
        </w:rPr>
        <w:t xml:space="preserve">, </w:t>
      </w:r>
      <w:r w:rsidRPr="001775A9">
        <w:rPr>
          <w:b/>
          <w:i/>
          <w:sz w:val="28"/>
          <w:szCs w:val="28"/>
        </w:rPr>
        <w:t>Кирсанова К.Н.</w:t>
      </w:r>
      <w:r w:rsidR="0014254D">
        <w:rPr>
          <w:sz w:val="28"/>
          <w:szCs w:val="28"/>
        </w:rPr>
        <w:t xml:space="preserve"> (собств. кв.22</w:t>
      </w:r>
      <w:r w:rsidRPr="00A9544A">
        <w:rPr>
          <w:sz w:val="28"/>
          <w:szCs w:val="28"/>
        </w:rPr>
        <w:t>,</w:t>
      </w:r>
      <w:r w:rsidR="0014254D">
        <w:rPr>
          <w:sz w:val="28"/>
          <w:szCs w:val="28"/>
        </w:rPr>
        <w:t>)</w:t>
      </w:r>
      <w:r w:rsidRPr="001775A9">
        <w:rPr>
          <w:b/>
          <w:i/>
          <w:sz w:val="28"/>
          <w:szCs w:val="28"/>
        </w:rPr>
        <w:t>Кобелева Л.Л.</w:t>
      </w:r>
      <w:r w:rsidR="0014254D">
        <w:rPr>
          <w:sz w:val="28"/>
          <w:szCs w:val="28"/>
        </w:rPr>
        <w:t xml:space="preserve"> (по доверенности </w:t>
      </w:r>
      <w:proofErr w:type="spellStart"/>
      <w:r w:rsidR="0014254D">
        <w:rPr>
          <w:sz w:val="28"/>
          <w:szCs w:val="28"/>
        </w:rPr>
        <w:t>собст</w:t>
      </w:r>
      <w:proofErr w:type="spellEnd"/>
      <w:proofErr w:type="gramStart"/>
      <w:r w:rsidR="0014254D">
        <w:rPr>
          <w:sz w:val="28"/>
          <w:szCs w:val="28"/>
        </w:rPr>
        <w:t xml:space="preserve"> .</w:t>
      </w:r>
      <w:proofErr w:type="gramEnd"/>
      <w:r w:rsidR="0014254D">
        <w:rPr>
          <w:sz w:val="28"/>
          <w:szCs w:val="28"/>
        </w:rPr>
        <w:t xml:space="preserve"> кв.41)</w:t>
      </w:r>
      <w:r w:rsidR="00A9544A">
        <w:rPr>
          <w:sz w:val="28"/>
          <w:szCs w:val="28"/>
        </w:rPr>
        <w:t xml:space="preserve">, </w:t>
      </w:r>
      <w:r w:rsidR="00A9544A" w:rsidRPr="001775A9">
        <w:rPr>
          <w:b/>
          <w:i/>
          <w:sz w:val="28"/>
          <w:szCs w:val="28"/>
        </w:rPr>
        <w:t>Воронцова О.</w:t>
      </w:r>
      <w:r w:rsidR="0014254D">
        <w:rPr>
          <w:sz w:val="28"/>
          <w:szCs w:val="28"/>
        </w:rPr>
        <w:t xml:space="preserve">(по доверен. </w:t>
      </w:r>
      <w:proofErr w:type="spellStart"/>
      <w:r w:rsidR="0014254D">
        <w:rPr>
          <w:sz w:val="28"/>
          <w:szCs w:val="28"/>
        </w:rPr>
        <w:t>собст</w:t>
      </w:r>
      <w:proofErr w:type="spellEnd"/>
      <w:r w:rsidR="0014254D">
        <w:rPr>
          <w:sz w:val="28"/>
          <w:szCs w:val="28"/>
        </w:rPr>
        <w:t xml:space="preserve">. кв.47) </w:t>
      </w:r>
      <w:r w:rsidRPr="00A9544A">
        <w:rPr>
          <w:sz w:val="28"/>
          <w:szCs w:val="28"/>
        </w:rPr>
        <w:t xml:space="preserve">сделали </w:t>
      </w:r>
      <w:r w:rsidR="00A9544A">
        <w:rPr>
          <w:sz w:val="28"/>
          <w:szCs w:val="28"/>
        </w:rPr>
        <w:t>им замечания п</w:t>
      </w:r>
      <w:r w:rsidRPr="00A9544A">
        <w:rPr>
          <w:sz w:val="28"/>
          <w:szCs w:val="28"/>
        </w:rPr>
        <w:t>о поводу их поведения на собрании. Попросили не задерживать обсуждение, так как вопро</w:t>
      </w:r>
      <w:r w:rsidR="00A9544A">
        <w:rPr>
          <w:sz w:val="28"/>
          <w:szCs w:val="28"/>
        </w:rPr>
        <w:t xml:space="preserve">сов в повестке дня </w:t>
      </w:r>
      <w:r w:rsidRPr="00A9544A">
        <w:rPr>
          <w:sz w:val="28"/>
          <w:szCs w:val="28"/>
        </w:rPr>
        <w:t>много и их надо успеть обсудить в запланированное время.</w:t>
      </w:r>
    </w:p>
    <w:p w:rsidR="006564EF" w:rsidRPr="000D6DD7" w:rsidRDefault="006564EF" w:rsidP="00032399">
      <w:pPr>
        <w:ind w:firstLine="426"/>
        <w:jc w:val="both"/>
        <w:rPr>
          <w:rFonts w:cs="Times New Roman"/>
          <w:b/>
          <w:caps/>
          <w:sz w:val="28"/>
          <w:szCs w:val="28"/>
        </w:rPr>
      </w:pPr>
      <w:r w:rsidRPr="000D6DD7">
        <w:rPr>
          <w:rFonts w:cs="Times New Roman"/>
          <w:b/>
          <w:caps/>
          <w:sz w:val="28"/>
          <w:szCs w:val="28"/>
        </w:rPr>
        <w:t>Голосовали:</w:t>
      </w:r>
    </w:p>
    <w:p w:rsidR="00A61081" w:rsidRPr="00BF6E9C" w:rsidRDefault="00A61081" w:rsidP="00032399">
      <w:pPr>
        <w:autoSpaceDE w:val="0"/>
        <w:ind w:firstLine="426"/>
        <w:jc w:val="both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BF6E9C">
        <w:rPr>
          <w:rFonts w:cs="Times New Roman"/>
          <w:sz w:val="28"/>
          <w:szCs w:val="28"/>
        </w:rPr>
        <w:t xml:space="preserve">"ЗА" </w:t>
      </w:r>
      <w:r>
        <w:rPr>
          <w:rFonts w:cs="Times New Roman"/>
          <w:sz w:val="28"/>
          <w:szCs w:val="28"/>
        </w:rPr>
        <w:t xml:space="preserve">–33 члена ЖСК </w:t>
      </w:r>
      <w:r w:rsidRPr="00BF6E9C">
        <w:rPr>
          <w:rFonts w:cs="Times New Roman"/>
          <w:sz w:val="28"/>
          <w:szCs w:val="28"/>
        </w:rPr>
        <w:t>(</w:t>
      </w:r>
      <w:r>
        <w:rPr>
          <w:rFonts w:eastAsia="Times New Roman" w:cs="Times New Roman"/>
          <w:color w:val="000000"/>
          <w:sz w:val="28"/>
          <w:szCs w:val="28"/>
        </w:rPr>
        <w:t>86,8 %</w:t>
      </w:r>
      <w:r w:rsidR="00D3054F" w:rsidRPr="00D3054F">
        <w:rPr>
          <w:rFonts w:eastAsia="Times New Roman" w:cs="Times New Roman"/>
          <w:sz w:val="28"/>
          <w:szCs w:val="28"/>
        </w:rPr>
        <w:t>)</w:t>
      </w:r>
      <w:r w:rsidRPr="00D3054F">
        <w:rPr>
          <w:rFonts w:eastAsia="Times New Roman" w:cs="Times New Roman"/>
          <w:sz w:val="28"/>
          <w:szCs w:val="28"/>
          <w:vertAlign w:val="superscript"/>
        </w:rPr>
        <w:footnoteReference w:id="7"/>
      </w:r>
      <w:r>
        <w:rPr>
          <w:rFonts w:eastAsia="Times New Roman" w:cs="Times New Roman"/>
          <w:color w:val="000000"/>
          <w:sz w:val="28"/>
          <w:szCs w:val="28"/>
        </w:rPr>
        <w:t>от общего числа членов ЖСК</w:t>
      </w:r>
      <w:r w:rsidRPr="00E96AA9">
        <w:rPr>
          <w:rFonts w:eastAsia="Times New Roman" w:cs="Times New Roman"/>
          <w:color w:val="000000"/>
          <w:sz w:val="28"/>
          <w:szCs w:val="28"/>
          <w:lang w:val="it-IT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)</w:t>
      </w:r>
      <w:r w:rsidRPr="00E96AA9">
        <w:rPr>
          <w:sz w:val="28"/>
          <w:szCs w:val="28"/>
        </w:rPr>
        <w:t xml:space="preserve">, </w:t>
      </w:r>
      <w:r w:rsidRPr="00BF6E9C">
        <w:rPr>
          <w:rFonts w:cs="Times New Roman"/>
          <w:sz w:val="28"/>
          <w:szCs w:val="28"/>
        </w:rPr>
        <w:t xml:space="preserve">что составляет </w:t>
      </w:r>
      <w:r w:rsidRPr="00D3054F">
        <w:rPr>
          <w:rFonts w:cs="Times New Roman"/>
          <w:sz w:val="28"/>
          <w:szCs w:val="28"/>
        </w:rPr>
        <w:t xml:space="preserve">97,1% </w:t>
      </w:r>
      <w:r w:rsidRPr="00BF6E9C">
        <w:rPr>
          <w:rFonts w:cs="Times New Roman"/>
          <w:sz w:val="28"/>
          <w:szCs w:val="28"/>
        </w:rPr>
        <w:t>голосов от присутствующих</w:t>
      </w:r>
      <w:r>
        <w:rPr>
          <w:rFonts w:cs="Times New Roman"/>
          <w:sz w:val="28"/>
          <w:szCs w:val="28"/>
        </w:rPr>
        <w:t xml:space="preserve"> членов ЖСК</w:t>
      </w:r>
      <w:r w:rsidRPr="00BF6E9C">
        <w:rPr>
          <w:rFonts w:cs="Times New Roman"/>
          <w:sz w:val="28"/>
          <w:szCs w:val="28"/>
        </w:rPr>
        <w:t>;</w:t>
      </w:r>
      <w:proofErr w:type="gramEnd"/>
    </w:p>
    <w:p w:rsidR="00A61081" w:rsidRPr="00BF6E9C" w:rsidRDefault="00A61081" w:rsidP="00032399">
      <w:pPr>
        <w:pStyle w:val="1"/>
        <w:widowControl w:val="0"/>
        <w:ind w:firstLine="426"/>
        <w:jc w:val="both"/>
        <w:rPr>
          <w:sz w:val="28"/>
          <w:szCs w:val="28"/>
        </w:rPr>
      </w:pPr>
      <w:r w:rsidRPr="00BF6E9C">
        <w:rPr>
          <w:sz w:val="28"/>
          <w:szCs w:val="28"/>
        </w:rPr>
        <w:t>"ПРОТИВ" – нет; "ВОЗДЕРЖАЛСЯ" – нет.</w:t>
      </w:r>
      <w:r>
        <w:rPr>
          <w:sz w:val="28"/>
          <w:szCs w:val="28"/>
        </w:rPr>
        <w:t xml:space="preserve"> Недействительный  - 1.</w:t>
      </w:r>
    </w:p>
    <w:p w:rsidR="006564EF" w:rsidRPr="00E96AA9" w:rsidRDefault="006564EF" w:rsidP="00032399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AA9">
        <w:rPr>
          <w:rFonts w:ascii="Times New Roman" w:hAnsi="Times New Roman" w:cs="Times New Roman"/>
          <w:b/>
          <w:sz w:val="28"/>
          <w:szCs w:val="28"/>
        </w:rPr>
        <w:t>РЕШИЛИ</w:t>
      </w:r>
      <w:r w:rsidRPr="00E96AA9">
        <w:rPr>
          <w:rFonts w:ascii="Times New Roman" w:hAnsi="Times New Roman" w:cs="Times New Roman"/>
          <w:sz w:val="28"/>
          <w:szCs w:val="28"/>
        </w:rPr>
        <w:t>:</w:t>
      </w:r>
    </w:p>
    <w:p w:rsidR="006564EF" w:rsidRDefault="00BB7D7A" w:rsidP="00032399">
      <w:pPr>
        <w:pStyle w:val="a6"/>
        <w:numPr>
          <w:ilvl w:val="1"/>
          <w:numId w:val="10"/>
        </w:numPr>
        <w:tabs>
          <w:tab w:val="clear" w:pos="1440"/>
          <w:tab w:val="num" w:pos="567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Правления о проделанной работе за </w:t>
      </w:r>
      <w:r w:rsidR="006F76EA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>год.</w:t>
      </w:r>
    </w:p>
    <w:p w:rsidR="006564C0" w:rsidRPr="009D3B47" w:rsidRDefault="00606D33" w:rsidP="00032399">
      <w:pPr>
        <w:pStyle w:val="a6"/>
        <w:numPr>
          <w:ilvl w:val="1"/>
          <w:numId w:val="10"/>
        </w:numPr>
        <w:tabs>
          <w:tab w:val="clear" w:pos="1440"/>
          <w:tab w:val="num" w:pos="567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D3B47">
        <w:rPr>
          <w:rFonts w:ascii="Times New Roman" w:hAnsi="Times New Roman" w:cs="Times New Roman"/>
          <w:sz w:val="28"/>
          <w:szCs w:val="28"/>
        </w:rPr>
        <w:t xml:space="preserve">Правлению продолжить работу по сокращению </w:t>
      </w:r>
      <w:r w:rsidR="00A12FFD" w:rsidRPr="009D3B47">
        <w:rPr>
          <w:rFonts w:ascii="Times New Roman" w:hAnsi="Times New Roman" w:cs="Times New Roman"/>
          <w:sz w:val="28"/>
          <w:szCs w:val="28"/>
        </w:rPr>
        <w:t xml:space="preserve">нерациональных  </w:t>
      </w:r>
      <w:r w:rsidR="00C93583" w:rsidRPr="009D3B47">
        <w:rPr>
          <w:rFonts w:ascii="Times New Roman" w:hAnsi="Times New Roman" w:cs="Times New Roman"/>
          <w:sz w:val="28"/>
          <w:szCs w:val="28"/>
        </w:rPr>
        <w:t>расх</w:t>
      </w:r>
      <w:r w:rsidR="00C93583" w:rsidRPr="009D3B47">
        <w:rPr>
          <w:rFonts w:ascii="Times New Roman" w:hAnsi="Times New Roman" w:cs="Times New Roman"/>
          <w:sz w:val="28"/>
          <w:szCs w:val="28"/>
        </w:rPr>
        <w:t>о</w:t>
      </w:r>
      <w:r w:rsidR="00C93583" w:rsidRPr="009D3B47">
        <w:rPr>
          <w:rFonts w:ascii="Times New Roman" w:hAnsi="Times New Roman" w:cs="Times New Roman"/>
          <w:sz w:val="28"/>
          <w:szCs w:val="28"/>
        </w:rPr>
        <w:t xml:space="preserve">дов </w:t>
      </w:r>
      <w:r w:rsidR="00A12FFD" w:rsidRPr="009D3B47">
        <w:rPr>
          <w:rFonts w:ascii="Times New Roman" w:hAnsi="Times New Roman" w:cs="Times New Roman"/>
          <w:sz w:val="28"/>
          <w:szCs w:val="28"/>
        </w:rPr>
        <w:t>по содержанию жилого фонда.</w:t>
      </w:r>
    </w:p>
    <w:p w:rsidR="009D3B47" w:rsidRPr="00D3054F" w:rsidRDefault="002C0645" w:rsidP="00032399">
      <w:pPr>
        <w:pStyle w:val="a6"/>
        <w:numPr>
          <w:ilvl w:val="1"/>
          <w:numId w:val="10"/>
        </w:numPr>
        <w:tabs>
          <w:tab w:val="clear" w:pos="1440"/>
          <w:tab w:val="num" w:pos="567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3054F">
        <w:rPr>
          <w:rFonts w:ascii="Times New Roman" w:hAnsi="Times New Roman" w:cs="Times New Roman"/>
          <w:sz w:val="28"/>
          <w:szCs w:val="28"/>
        </w:rPr>
        <w:t xml:space="preserve">Предупредить </w:t>
      </w:r>
      <w:proofErr w:type="spellStart"/>
      <w:r w:rsidRPr="00D3054F">
        <w:rPr>
          <w:rFonts w:ascii="Times New Roman" w:hAnsi="Times New Roman" w:cs="Times New Roman"/>
          <w:sz w:val="28"/>
          <w:szCs w:val="28"/>
        </w:rPr>
        <w:t>Подосинникову</w:t>
      </w:r>
      <w:proofErr w:type="spellEnd"/>
      <w:r w:rsidRPr="00D3054F">
        <w:rPr>
          <w:rFonts w:ascii="Times New Roman" w:hAnsi="Times New Roman" w:cs="Times New Roman"/>
          <w:sz w:val="28"/>
          <w:szCs w:val="28"/>
        </w:rPr>
        <w:t xml:space="preserve"> Т.М.</w:t>
      </w:r>
      <w:r w:rsidR="0014254D">
        <w:rPr>
          <w:rFonts w:ascii="Times New Roman" w:hAnsi="Times New Roman" w:cs="Times New Roman"/>
          <w:sz w:val="28"/>
          <w:szCs w:val="28"/>
        </w:rPr>
        <w:t>(член ЖСК)</w:t>
      </w:r>
      <w:r w:rsidRPr="00D305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3054F">
        <w:rPr>
          <w:rFonts w:ascii="Times New Roman" w:hAnsi="Times New Roman" w:cs="Times New Roman"/>
          <w:sz w:val="28"/>
          <w:szCs w:val="28"/>
        </w:rPr>
        <w:t>Гайдерову</w:t>
      </w:r>
      <w:proofErr w:type="spellEnd"/>
      <w:r w:rsidRPr="00D3054F">
        <w:rPr>
          <w:rFonts w:ascii="Times New Roman" w:hAnsi="Times New Roman" w:cs="Times New Roman"/>
          <w:sz w:val="28"/>
          <w:szCs w:val="28"/>
        </w:rPr>
        <w:t xml:space="preserve"> З.Н.,</w:t>
      </w:r>
      <w:r w:rsidR="0014254D">
        <w:rPr>
          <w:rFonts w:ascii="Times New Roman" w:hAnsi="Times New Roman" w:cs="Times New Roman"/>
          <w:sz w:val="28"/>
          <w:szCs w:val="28"/>
        </w:rPr>
        <w:t xml:space="preserve"> кот</w:t>
      </w:r>
      <w:r w:rsidR="0014254D">
        <w:rPr>
          <w:rFonts w:ascii="Times New Roman" w:hAnsi="Times New Roman" w:cs="Times New Roman"/>
          <w:sz w:val="28"/>
          <w:szCs w:val="28"/>
        </w:rPr>
        <w:t>о</w:t>
      </w:r>
      <w:r w:rsidR="0014254D">
        <w:rPr>
          <w:rFonts w:ascii="Times New Roman" w:hAnsi="Times New Roman" w:cs="Times New Roman"/>
          <w:sz w:val="28"/>
          <w:szCs w:val="28"/>
        </w:rPr>
        <w:t>рая не является ни членом ЖСК, ни представителем по доверенности собственн</w:t>
      </w:r>
      <w:r w:rsidR="0014254D">
        <w:rPr>
          <w:rFonts w:ascii="Times New Roman" w:hAnsi="Times New Roman" w:cs="Times New Roman"/>
          <w:sz w:val="28"/>
          <w:szCs w:val="28"/>
        </w:rPr>
        <w:t>и</w:t>
      </w:r>
      <w:r w:rsidR="0014254D">
        <w:rPr>
          <w:rFonts w:ascii="Times New Roman" w:hAnsi="Times New Roman" w:cs="Times New Roman"/>
          <w:sz w:val="28"/>
          <w:szCs w:val="28"/>
        </w:rPr>
        <w:t xml:space="preserve">ка, </w:t>
      </w:r>
      <w:r w:rsidRPr="00D3054F">
        <w:rPr>
          <w:rFonts w:ascii="Times New Roman" w:hAnsi="Times New Roman" w:cs="Times New Roman"/>
          <w:sz w:val="28"/>
          <w:szCs w:val="28"/>
        </w:rPr>
        <w:t xml:space="preserve"> что если будут нару</w:t>
      </w:r>
      <w:r w:rsidR="0014254D">
        <w:rPr>
          <w:rFonts w:ascii="Times New Roman" w:hAnsi="Times New Roman" w:cs="Times New Roman"/>
          <w:sz w:val="28"/>
          <w:szCs w:val="28"/>
        </w:rPr>
        <w:t>ша</w:t>
      </w:r>
      <w:r w:rsidRPr="00D3054F">
        <w:rPr>
          <w:rFonts w:ascii="Times New Roman" w:hAnsi="Times New Roman" w:cs="Times New Roman"/>
          <w:sz w:val="28"/>
          <w:szCs w:val="28"/>
        </w:rPr>
        <w:t>ть порядок проведения, грубо высказываться, кр</w:t>
      </w:r>
      <w:r w:rsidRPr="00D3054F">
        <w:rPr>
          <w:rFonts w:ascii="Times New Roman" w:hAnsi="Times New Roman" w:cs="Times New Roman"/>
          <w:sz w:val="28"/>
          <w:szCs w:val="28"/>
        </w:rPr>
        <w:t>и</w:t>
      </w:r>
      <w:r w:rsidRPr="00D3054F">
        <w:rPr>
          <w:rFonts w:ascii="Times New Roman" w:hAnsi="Times New Roman" w:cs="Times New Roman"/>
          <w:sz w:val="28"/>
          <w:szCs w:val="28"/>
        </w:rPr>
        <w:t>чать, то их п</w:t>
      </w:r>
      <w:r w:rsidRPr="00D3054F">
        <w:rPr>
          <w:rFonts w:ascii="Times New Roman" w:hAnsi="Times New Roman" w:cs="Times New Roman"/>
          <w:sz w:val="28"/>
          <w:szCs w:val="28"/>
        </w:rPr>
        <w:t>о</w:t>
      </w:r>
      <w:r w:rsidRPr="00D3054F">
        <w:rPr>
          <w:rFonts w:ascii="Times New Roman" w:hAnsi="Times New Roman" w:cs="Times New Roman"/>
          <w:sz w:val="28"/>
          <w:szCs w:val="28"/>
        </w:rPr>
        <w:t>просят уйти с собрания.</w:t>
      </w:r>
    </w:p>
    <w:p w:rsidR="001B6B8C" w:rsidRPr="002C0645" w:rsidRDefault="001B6B8C" w:rsidP="00032399">
      <w:pPr>
        <w:pStyle w:val="a6"/>
        <w:tabs>
          <w:tab w:val="num" w:pos="567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724D" w:rsidRDefault="006564EF" w:rsidP="00032399">
      <w:pPr>
        <w:pStyle w:val="a6"/>
        <w:widowControl w:val="0"/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24D">
        <w:rPr>
          <w:rFonts w:ascii="Times New Roman" w:hAnsi="Times New Roman" w:cs="Times New Roman"/>
          <w:b/>
          <w:sz w:val="28"/>
          <w:szCs w:val="28"/>
        </w:rPr>
        <w:t>Слушали:</w:t>
      </w:r>
      <w:r w:rsidR="00693B0E" w:rsidRPr="00693B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23A5" w:rsidRPr="0003724D">
        <w:rPr>
          <w:rFonts w:ascii="Times New Roman" w:hAnsi="Times New Roman" w:cs="Times New Roman"/>
          <w:sz w:val="28"/>
          <w:szCs w:val="28"/>
        </w:rPr>
        <w:t xml:space="preserve">А.Д. </w:t>
      </w:r>
      <w:proofErr w:type="spellStart"/>
      <w:r w:rsidR="00FB4218" w:rsidRPr="0003724D">
        <w:rPr>
          <w:rFonts w:ascii="Times New Roman" w:hAnsi="Times New Roman" w:cs="Times New Roman"/>
          <w:sz w:val="28"/>
          <w:szCs w:val="28"/>
        </w:rPr>
        <w:t>Барбитову</w:t>
      </w:r>
      <w:proofErr w:type="spellEnd"/>
      <w:r w:rsidR="00FB4218" w:rsidRPr="0003724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B4218" w:rsidRPr="0003724D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="00FB4218" w:rsidRPr="0003724D">
        <w:rPr>
          <w:rFonts w:ascii="Times New Roman" w:hAnsi="Times New Roman" w:cs="Times New Roman"/>
          <w:sz w:val="28"/>
          <w:szCs w:val="28"/>
        </w:rPr>
        <w:t xml:space="preserve"> представила заявление с просьбой освободить ее от должности председателя Правления с 1 апреля 2016 года в связи с семейными обстоятельствам и большой нагрузкой на основной работе. Но она согласна остаться работать в Правлении лишь как его член.</w:t>
      </w:r>
    </w:p>
    <w:p w:rsidR="008E335B" w:rsidRDefault="00FB4218" w:rsidP="00032399">
      <w:pPr>
        <w:pStyle w:val="a6"/>
        <w:widowControl w:val="0"/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75A9">
        <w:rPr>
          <w:rFonts w:ascii="Times New Roman" w:hAnsi="Times New Roman" w:cs="Times New Roman"/>
          <w:b/>
          <w:i/>
          <w:sz w:val="28"/>
          <w:szCs w:val="28"/>
        </w:rPr>
        <w:t>Атаулова</w:t>
      </w:r>
      <w:proofErr w:type="spellEnd"/>
      <w:r w:rsidRPr="001775A9">
        <w:rPr>
          <w:rFonts w:ascii="Times New Roman" w:hAnsi="Times New Roman" w:cs="Times New Roman"/>
          <w:b/>
          <w:i/>
          <w:sz w:val="28"/>
          <w:szCs w:val="28"/>
        </w:rPr>
        <w:t xml:space="preserve"> О</w:t>
      </w:r>
      <w:r w:rsidR="006564C0" w:rsidRPr="001775A9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1775A9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6564C0" w:rsidRPr="001775A9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693B0E" w:rsidRPr="00693B0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823A5" w:rsidRPr="0003724D">
        <w:rPr>
          <w:rFonts w:ascii="Times New Roman" w:hAnsi="Times New Roman" w:cs="Times New Roman"/>
          <w:sz w:val="28"/>
          <w:szCs w:val="28"/>
        </w:rPr>
        <w:t>(собст</w:t>
      </w:r>
      <w:r w:rsidR="00913C67" w:rsidRPr="0003724D">
        <w:rPr>
          <w:rFonts w:ascii="Times New Roman" w:hAnsi="Times New Roman" w:cs="Times New Roman"/>
          <w:sz w:val="28"/>
          <w:szCs w:val="28"/>
        </w:rPr>
        <w:t>в.</w:t>
      </w:r>
      <w:r w:rsidR="009823A5" w:rsidRPr="0003724D">
        <w:rPr>
          <w:rFonts w:ascii="Times New Roman" w:hAnsi="Times New Roman" w:cs="Times New Roman"/>
          <w:sz w:val="28"/>
          <w:szCs w:val="28"/>
        </w:rPr>
        <w:t xml:space="preserve"> кв. 16</w:t>
      </w:r>
      <w:r w:rsidR="00913C67" w:rsidRPr="0003724D">
        <w:rPr>
          <w:rFonts w:ascii="Times New Roman" w:hAnsi="Times New Roman" w:cs="Times New Roman"/>
          <w:sz w:val="28"/>
          <w:szCs w:val="28"/>
        </w:rPr>
        <w:t>, член ЖСК</w:t>
      </w:r>
      <w:r w:rsidR="0003724D">
        <w:rPr>
          <w:rFonts w:ascii="Times New Roman" w:hAnsi="Times New Roman" w:cs="Times New Roman"/>
          <w:sz w:val="28"/>
          <w:szCs w:val="28"/>
        </w:rPr>
        <w:t>, член ревизионной комиссии</w:t>
      </w:r>
      <w:proofErr w:type="gramStart"/>
      <w:r w:rsidR="009823A5" w:rsidRPr="0003724D">
        <w:rPr>
          <w:rFonts w:ascii="Times New Roman" w:hAnsi="Times New Roman" w:cs="Times New Roman"/>
          <w:sz w:val="28"/>
          <w:szCs w:val="28"/>
        </w:rPr>
        <w:t>)</w:t>
      </w:r>
      <w:r w:rsidRPr="0003724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03724D">
        <w:rPr>
          <w:rFonts w:ascii="Times New Roman" w:hAnsi="Times New Roman" w:cs="Times New Roman"/>
          <w:sz w:val="28"/>
          <w:szCs w:val="28"/>
        </w:rPr>
        <w:t>аметила, что под руководством Анны Дмитриевн</w:t>
      </w:r>
      <w:r w:rsidR="009823A5" w:rsidRPr="0003724D">
        <w:rPr>
          <w:rFonts w:ascii="Times New Roman" w:hAnsi="Times New Roman" w:cs="Times New Roman"/>
          <w:sz w:val="28"/>
          <w:szCs w:val="28"/>
        </w:rPr>
        <w:t xml:space="preserve">ы </w:t>
      </w:r>
      <w:r w:rsidRPr="0003724D">
        <w:rPr>
          <w:rFonts w:ascii="Times New Roman" w:hAnsi="Times New Roman" w:cs="Times New Roman"/>
          <w:sz w:val="28"/>
          <w:szCs w:val="28"/>
        </w:rPr>
        <w:t>Правление проделало огромную работу</w:t>
      </w:r>
      <w:r w:rsidR="009823A5" w:rsidRPr="0003724D">
        <w:rPr>
          <w:rFonts w:ascii="Times New Roman" w:hAnsi="Times New Roman" w:cs="Times New Roman"/>
          <w:sz w:val="28"/>
          <w:szCs w:val="28"/>
        </w:rPr>
        <w:t>. Это потребовал</w:t>
      </w:r>
      <w:r w:rsidR="006564C0" w:rsidRPr="0003724D">
        <w:rPr>
          <w:rFonts w:ascii="Times New Roman" w:hAnsi="Times New Roman" w:cs="Times New Roman"/>
          <w:sz w:val="28"/>
          <w:szCs w:val="28"/>
        </w:rPr>
        <w:t>о</w:t>
      </w:r>
      <w:r w:rsidR="009823A5" w:rsidRPr="0003724D">
        <w:rPr>
          <w:rFonts w:ascii="Times New Roman" w:hAnsi="Times New Roman" w:cs="Times New Roman"/>
          <w:sz w:val="28"/>
          <w:szCs w:val="28"/>
        </w:rPr>
        <w:t xml:space="preserve"> большой </w:t>
      </w:r>
      <w:r w:rsidR="0003724D">
        <w:rPr>
          <w:rFonts w:ascii="Times New Roman" w:hAnsi="Times New Roman" w:cs="Times New Roman"/>
          <w:sz w:val="28"/>
          <w:szCs w:val="28"/>
        </w:rPr>
        <w:t>отдачи сил</w:t>
      </w:r>
      <w:r w:rsidR="009823A5" w:rsidRPr="0003724D">
        <w:rPr>
          <w:rFonts w:ascii="Times New Roman" w:hAnsi="Times New Roman" w:cs="Times New Roman"/>
          <w:sz w:val="28"/>
          <w:szCs w:val="28"/>
        </w:rPr>
        <w:t>.</w:t>
      </w:r>
      <w:r w:rsidRPr="0003724D">
        <w:rPr>
          <w:rFonts w:ascii="Times New Roman" w:hAnsi="Times New Roman" w:cs="Times New Roman"/>
          <w:sz w:val="28"/>
          <w:szCs w:val="28"/>
        </w:rPr>
        <w:t xml:space="preserve"> Зная ее по </w:t>
      </w:r>
      <w:r w:rsidR="006564C0" w:rsidRPr="0003724D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03724D">
        <w:rPr>
          <w:rFonts w:ascii="Times New Roman" w:hAnsi="Times New Roman" w:cs="Times New Roman"/>
          <w:sz w:val="28"/>
          <w:szCs w:val="28"/>
        </w:rPr>
        <w:t>работе</w:t>
      </w:r>
      <w:r w:rsidR="009823A5" w:rsidRPr="0003724D">
        <w:rPr>
          <w:rFonts w:ascii="Times New Roman" w:hAnsi="Times New Roman" w:cs="Times New Roman"/>
          <w:sz w:val="28"/>
          <w:szCs w:val="28"/>
        </w:rPr>
        <w:t>, какую приходится там выполнять нагрузку, то она понимает все сложности, связанные с выполнением обязанностей Председателя</w:t>
      </w:r>
      <w:r w:rsidR="00DD7EAD">
        <w:rPr>
          <w:rFonts w:ascii="Times New Roman" w:hAnsi="Times New Roman" w:cs="Times New Roman"/>
          <w:sz w:val="28"/>
          <w:szCs w:val="28"/>
        </w:rPr>
        <w:t xml:space="preserve">. </w:t>
      </w:r>
      <w:r w:rsidR="00DD7EAD" w:rsidRPr="004D2ADB">
        <w:rPr>
          <w:rFonts w:ascii="Times New Roman" w:hAnsi="Times New Roman" w:cs="Times New Roman"/>
          <w:sz w:val="28"/>
          <w:szCs w:val="28"/>
        </w:rPr>
        <w:t>Кроме того, и скрывать это не стоит, на нового председателя Правления оказывается  очень большое психологическое давление: вспомните только неоднократное обрезание проводов интернет, необоснованные нападки некоторых жильцов дома. Работать Председателем трудно, а особенно в таких условиях, когда некоторые жильцы пакостят из-</w:t>
      </w:r>
      <w:proofErr w:type="spellStart"/>
      <w:r w:rsidR="00DD7EAD" w:rsidRPr="004D2ADB">
        <w:rPr>
          <w:rFonts w:ascii="Times New Roman" w:hAnsi="Times New Roman" w:cs="Times New Roman"/>
          <w:sz w:val="28"/>
          <w:szCs w:val="28"/>
        </w:rPr>
        <w:t>подтишка</w:t>
      </w:r>
      <w:proofErr w:type="spellEnd"/>
      <w:r w:rsidR="00DD7EAD" w:rsidRPr="004D2AD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D7EAD" w:rsidRPr="004D2ADB">
        <w:rPr>
          <w:rFonts w:ascii="Times New Roman" w:hAnsi="Times New Roman" w:cs="Times New Roman"/>
          <w:sz w:val="28"/>
          <w:szCs w:val="28"/>
        </w:rPr>
        <w:t>Уверена</w:t>
      </w:r>
      <w:proofErr w:type="gramEnd"/>
      <w:r w:rsidR="00DD7EAD" w:rsidRPr="004D2ADB">
        <w:rPr>
          <w:rFonts w:ascii="Times New Roman" w:hAnsi="Times New Roman" w:cs="Times New Roman"/>
          <w:sz w:val="28"/>
          <w:szCs w:val="28"/>
        </w:rPr>
        <w:t xml:space="preserve">, что все равно этих пакостников мы выявим общими усилиями. То же касается заявления, то невозможно </w:t>
      </w:r>
      <w:r w:rsidR="00032399">
        <w:rPr>
          <w:rFonts w:ascii="Times New Roman" w:hAnsi="Times New Roman" w:cs="Times New Roman"/>
          <w:sz w:val="28"/>
          <w:szCs w:val="28"/>
        </w:rPr>
        <w:t xml:space="preserve"> </w:t>
      </w:r>
      <w:r w:rsidR="00DD7EAD" w:rsidRPr="004D2ADB">
        <w:rPr>
          <w:rFonts w:ascii="Times New Roman" w:hAnsi="Times New Roman" w:cs="Times New Roman"/>
          <w:sz w:val="28"/>
          <w:szCs w:val="28"/>
        </w:rPr>
        <w:t xml:space="preserve">заставить </w:t>
      </w:r>
      <w:r w:rsidR="00032399">
        <w:rPr>
          <w:rFonts w:ascii="Times New Roman" w:hAnsi="Times New Roman" w:cs="Times New Roman"/>
          <w:sz w:val="28"/>
          <w:szCs w:val="28"/>
        </w:rPr>
        <w:t xml:space="preserve">  </w:t>
      </w:r>
      <w:r w:rsidR="00DD7EAD" w:rsidRPr="004D2ADB">
        <w:rPr>
          <w:rFonts w:ascii="Times New Roman" w:hAnsi="Times New Roman" w:cs="Times New Roman"/>
          <w:sz w:val="28"/>
          <w:szCs w:val="28"/>
        </w:rPr>
        <w:t>кого-то делать то, что он не</w:t>
      </w:r>
      <w:r w:rsidR="004D2ADB" w:rsidRPr="004D2ADB">
        <w:rPr>
          <w:rFonts w:ascii="Times New Roman" w:hAnsi="Times New Roman" w:cs="Times New Roman"/>
          <w:sz w:val="28"/>
          <w:szCs w:val="28"/>
        </w:rPr>
        <w:t xml:space="preserve"> может. </w:t>
      </w:r>
      <w:r w:rsidR="00032399">
        <w:rPr>
          <w:rFonts w:ascii="Times New Roman" w:hAnsi="Times New Roman" w:cs="Times New Roman"/>
          <w:sz w:val="28"/>
          <w:szCs w:val="28"/>
        </w:rPr>
        <w:t xml:space="preserve">А </w:t>
      </w:r>
      <w:r w:rsidR="00710493" w:rsidRPr="004D2ADB">
        <w:rPr>
          <w:rFonts w:ascii="Times New Roman" w:hAnsi="Times New Roman" w:cs="Times New Roman"/>
          <w:sz w:val="28"/>
          <w:szCs w:val="28"/>
        </w:rPr>
        <w:t xml:space="preserve">Анне </w:t>
      </w:r>
    </w:p>
    <w:p w:rsidR="008E335B" w:rsidRDefault="008E335B" w:rsidP="00032399">
      <w:pPr>
        <w:pStyle w:val="a6"/>
        <w:widowControl w:val="0"/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D7EAD" w:rsidRPr="00710493" w:rsidRDefault="00710493" w:rsidP="008E335B">
      <w:pPr>
        <w:pStyle w:val="a6"/>
        <w:widowControl w:val="0"/>
        <w:shd w:val="clear" w:color="auto" w:fill="FFFFFF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1" w:name="_GoBack"/>
      <w:bookmarkEnd w:id="1"/>
      <w:r w:rsidRPr="004D2ADB">
        <w:rPr>
          <w:rFonts w:ascii="Times New Roman" w:hAnsi="Times New Roman" w:cs="Times New Roman"/>
          <w:sz w:val="28"/>
          <w:szCs w:val="28"/>
        </w:rPr>
        <w:lastRenderedPageBreak/>
        <w:t>Дмитриевне надо высказать огромную благодарность за ее просто самоотверженный труд.</w:t>
      </w:r>
    </w:p>
    <w:p w:rsidR="009823A5" w:rsidRDefault="009823A5" w:rsidP="008E335B">
      <w:pPr>
        <w:pStyle w:val="a6"/>
        <w:widowControl w:val="0"/>
        <w:shd w:val="clear" w:color="auto" w:fill="FFFFFF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75A9">
        <w:rPr>
          <w:rFonts w:ascii="Times New Roman" w:hAnsi="Times New Roman" w:cs="Times New Roman"/>
          <w:b/>
          <w:i/>
          <w:sz w:val="28"/>
          <w:szCs w:val="28"/>
        </w:rPr>
        <w:t>Тупицына Е</w:t>
      </w:r>
      <w:r w:rsidR="00DE3D77" w:rsidRPr="001775A9">
        <w:rPr>
          <w:rFonts w:ascii="Times New Roman" w:hAnsi="Times New Roman" w:cs="Times New Roman"/>
          <w:b/>
          <w:i/>
          <w:sz w:val="28"/>
          <w:szCs w:val="28"/>
        </w:rPr>
        <w:t>.А.</w:t>
      </w:r>
      <w:r>
        <w:rPr>
          <w:rFonts w:ascii="Times New Roman" w:hAnsi="Times New Roman" w:cs="Times New Roman"/>
          <w:sz w:val="28"/>
          <w:szCs w:val="28"/>
        </w:rPr>
        <w:t xml:space="preserve"> (собственник кв. 35</w:t>
      </w:r>
      <w:r w:rsidR="00913C67">
        <w:rPr>
          <w:rFonts w:ascii="Times New Roman" w:hAnsi="Times New Roman" w:cs="Times New Roman"/>
          <w:sz w:val="28"/>
          <w:szCs w:val="28"/>
        </w:rPr>
        <w:t>, член ЖСК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913C67">
        <w:rPr>
          <w:rFonts w:ascii="Times New Roman" w:hAnsi="Times New Roman" w:cs="Times New Roman"/>
          <w:sz w:val="28"/>
          <w:szCs w:val="28"/>
        </w:rPr>
        <w:t xml:space="preserve">сказала, что </w:t>
      </w:r>
      <w:r>
        <w:rPr>
          <w:rFonts w:ascii="Times New Roman" w:hAnsi="Times New Roman" w:cs="Times New Roman"/>
          <w:sz w:val="28"/>
          <w:szCs w:val="28"/>
        </w:rPr>
        <w:t>Анна Дмитриевна должна была найти себе замену.</w:t>
      </w:r>
    </w:p>
    <w:p w:rsidR="009823A5" w:rsidRPr="00B032EE" w:rsidRDefault="00913C67" w:rsidP="00032399">
      <w:pPr>
        <w:pStyle w:val="a6"/>
        <w:widowControl w:val="0"/>
        <w:shd w:val="clear" w:color="auto" w:fill="FFFFFF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1775A9">
        <w:rPr>
          <w:rFonts w:ascii="Times New Roman" w:hAnsi="Times New Roman" w:cs="Times New Roman"/>
          <w:b/>
          <w:i/>
          <w:sz w:val="28"/>
          <w:szCs w:val="28"/>
        </w:rPr>
        <w:t>Барбитова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2399" w:rsidRPr="001775A9">
        <w:rPr>
          <w:rFonts w:ascii="Times New Roman" w:hAnsi="Times New Roman" w:cs="Times New Roman"/>
          <w:b/>
          <w:i/>
          <w:sz w:val="28"/>
          <w:szCs w:val="28"/>
        </w:rPr>
        <w:t xml:space="preserve">А.Д. </w:t>
      </w:r>
      <w:r>
        <w:rPr>
          <w:rFonts w:ascii="Times New Roman" w:hAnsi="Times New Roman" w:cs="Times New Roman"/>
          <w:sz w:val="28"/>
          <w:szCs w:val="28"/>
        </w:rPr>
        <w:t xml:space="preserve">напомнила всем, что еще в сентябре прошлого года ставила в известность общее собрание о том, что ее основная работа не позволяет нести такую нагрузку. Она </w:t>
      </w:r>
      <w:r w:rsidR="00DE3D77">
        <w:rPr>
          <w:rFonts w:ascii="Times New Roman" w:hAnsi="Times New Roman" w:cs="Times New Roman"/>
          <w:sz w:val="28"/>
          <w:szCs w:val="28"/>
        </w:rPr>
        <w:t>разго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E3D7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ривала с членами Правления об этом давно, предлагала другим членам ЖСК(Воронцову Д.Н.), собственникам квартир (Кирсановой К.Н., Власову В.В.) включится в работу по управлению, но никто не изъявляет желания работать, все ссылаются на то, что </w:t>
      </w:r>
      <w:r w:rsidRPr="00026DA8">
        <w:rPr>
          <w:rFonts w:ascii="Times New Roman" w:hAnsi="Times New Roman" w:cs="Times New Roman"/>
          <w:sz w:val="28"/>
          <w:szCs w:val="28"/>
        </w:rPr>
        <w:t>очень заняты.</w:t>
      </w:r>
      <w:r w:rsidR="00D3054F">
        <w:rPr>
          <w:rFonts w:ascii="Times New Roman" w:hAnsi="Times New Roman" w:cs="Times New Roman"/>
          <w:sz w:val="28"/>
          <w:szCs w:val="28"/>
        </w:rPr>
        <w:t>Высказала сожаление, о том, что многие члены ЖСК и собственники квартир безразлично относятся к жизни ЖСК. Активность проявляют только тогда, когда  касается их личного вопроса или решения их личной проблемы. В нашем МКД доме появляются молодые собственники квартир. Правление и общественность нашего дома должна быть заинтересована в том, чтобы их активнее включать в жизнь ЖСК. В марте 2017 года заканчивается срок деятельности данного Правления, нужно уже сейчас думать о новых кандидатурах, помогать готовить их</w:t>
      </w:r>
      <w:proofErr w:type="gramStart"/>
      <w:r w:rsidR="00D3054F">
        <w:rPr>
          <w:rFonts w:ascii="Times New Roman" w:hAnsi="Times New Roman" w:cs="Times New Roman"/>
          <w:sz w:val="28"/>
          <w:szCs w:val="28"/>
        </w:rPr>
        <w:t>.</w:t>
      </w:r>
      <w:r w:rsidR="00F53DB4" w:rsidRPr="00026DA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F53DB4" w:rsidRPr="00026DA8">
        <w:rPr>
          <w:rFonts w:ascii="Times New Roman" w:hAnsi="Times New Roman" w:cs="Times New Roman"/>
          <w:sz w:val="28"/>
          <w:szCs w:val="28"/>
        </w:rPr>
        <w:t xml:space="preserve">на считает, что, учитывая сложность работы председателя, необходимость знания законодательной базы по ЖКХ, юридическим вопросам, а также необходимость опыта подобной работы, самой подходящей кандидатурой будет </w:t>
      </w:r>
      <w:proofErr w:type="spellStart"/>
      <w:r w:rsidR="00F53DB4" w:rsidRPr="00026DA8">
        <w:rPr>
          <w:rFonts w:ascii="Times New Roman" w:hAnsi="Times New Roman" w:cs="Times New Roman"/>
          <w:sz w:val="28"/>
          <w:szCs w:val="28"/>
        </w:rPr>
        <w:t>Атаулова</w:t>
      </w:r>
      <w:proofErr w:type="spellEnd"/>
      <w:r w:rsidR="00F53DB4" w:rsidRPr="00026DA8">
        <w:rPr>
          <w:rFonts w:ascii="Times New Roman" w:hAnsi="Times New Roman" w:cs="Times New Roman"/>
          <w:sz w:val="28"/>
          <w:szCs w:val="28"/>
        </w:rPr>
        <w:t xml:space="preserve"> О.В. Практически ежемесячно Ольга Валентиновна на несколько дней замещала меня во время командировок, что заставило членов Правления</w:t>
      </w:r>
      <w:r w:rsidR="00C0180C" w:rsidRPr="00026DA8">
        <w:rPr>
          <w:rFonts w:ascii="Times New Roman" w:hAnsi="Times New Roman" w:cs="Times New Roman"/>
          <w:sz w:val="28"/>
          <w:szCs w:val="28"/>
        </w:rPr>
        <w:t xml:space="preserve"> на несколько </w:t>
      </w:r>
      <w:proofErr w:type="spellStart"/>
      <w:r w:rsidR="00C0180C" w:rsidRPr="00026DA8">
        <w:rPr>
          <w:rFonts w:ascii="Times New Roman" w:hAnsi="Times New Roman" w:cs="Times New Roman"/>
          <w:sz w:val="28"/>
          <w:szCs w:val="28"/>
        </w:rPr>
        <w:t>месяцев</w:t>
      </w:r>
      <w:r w:rsidR="00F53DB4" w:rsidRPr="00026DA8">
        <w:rPr>
          <w:rFonts w:ascii="Times New Roman" w:hAnsi="Times New Roman" w:cs="Times New Roman"/>
          <w:sz w:val="28"/>
          <w:szCs w:val="28"/>
        </w:rPr>
        <w:t>коптировать</w:t>
      </w:r>
      <w:proofErr w:type="spellEnd"/>
      <w:r w:rsidR="00F53DB4" w:rsidRPr="00026DA8">
        <w:rPr>
          <w:rFonts w:ascii="Times New Roman" w:hAnsi="Times New Roman" w:cs="Times New Roman"/>
          <w:sz w:val="28"/>
          <w:szCs w:val="28"/>
        </w:rPr>
        <w:t xml:space="preserve"> ее в состав Правления, т.к. ей приходилось в мое отсутствие подписывать различные документы от имени ЖСК. </w:t>
      </w:r>
      <w:r w:rsidR="00703410" w:rsidRPr="00026DA8">
        <w:rPr>
          <w:rFonts w:ascii="Times New Roman" w:hAnsi="Times New Roman" w:cs="Times New Roman"/>
          <w:sz w:val="28"/>
          <w:szCs w:val="28"/>
        </w:rPr>
        <w:t>У нее есть большой опыт работы Старшего по дому, где она фактически проживает</w:t>
      </w:r>
      <w:r w:rsidR="00703410" w:rsidRPr="003A5DF2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026DA8" w:rsidRPr="00D3054F">
        <w:rPr>
          <w:rFonts w:ascii="Times New Roman" w:hAnsi="Times New Roman" w:cs="Times New Roman"/>
          <w:sz w:val="28"/>
          <w:szCs w:val="28"/>
        </w:rPr>
        <w:t>Отметила также с благодарностью за то, что Ольга Валентиновна активна и небезразлична</w:t>
      </w:r>
      <w:r w:rsidR="003A5DF2" w:rsidRPr="00D3054F">
        <w:rPr>
          <w:rFonts w:ascii="Times New Roman" w:hAnsi="Times New Roman" w:cs="Times New Roman"/>
          <w:sz w:val="28"/>
          <w:szCs w:val="28"/>
        </w:rPr>
        <w:t>,</w:t>
      </w:r>
      <w:r w:rsidR="00026DA8" w:rsidRPr="00D3054F">
        <w:rPr>
          <w:rFonts w:ascii="Times New Roman" w:hAnsi="Times New Roman" w:cs="Times New Roman"/>
          <w:sz w:val="28"/>
          <w:szCs w:val="28"/>
        </w:rPr>
        <w:t xml:space="preserve"> в отличие от многих собственников и членов ЖСК</w:t>
      </w:r>
      <w:r w:rsidR="003A5DF2" w:rsidRPr="00D3054F">
        <w:rPr>
          <w:rFonts w:ascii="Times New Roman" w:hAnsi="Times New Roman" w:cs="Times New Roman"/>
          <w:sz w:val="28"/>
          <w:szCs w:val="28"/>
        </w:rPr>
        <w:t>,</w:t>
      </w:r>
      <w:r w:rsidR="00026DA8" w:rsidRPr="00D3054F">
        <w:rPr>
          <w:rFonts w:ascii="Times New Roman" w:hAnsi="Times New Roman" w:cs="Times New Roman"/>
          <w:sz w:val="28"/>
          <w:szCs w:val="28"/>
        </w:rPr>
        <w:t xml:space="preserve"> к </w:t>
      </w:r>
      <w:r w:rsidR="003A5DF2" w:rsidRPr="00D3054F">
        <w:rPr>
          <w:rFonts w:ascii="Times New Roman" w:hAnsi="Times New Roman" w:cs="Times New Roman"/>
          <w:sz w:val="28"/>
          <w:szCs w:val="28"/>
        </w:rPr>
        <w:t>жизни нашего дома, всегда присутствует на открытых заседаниях Правления, вносит актуальные предложения и помогает решить их.</w:t>
      </w:r>
    </w:p>
    <w:p w:rsidR="00EB2040" w:rsidRDefault="00C0180C" w:rsidP="00032399">
      <w:pPr>
        <w:pStyle w:val="a6"/>
        <w:widowControl w:val="0"/>
        <w:shd w:val="clear" w:color="auto" w:fill="FFFFFF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775A9">
        <w:rPr>
          <w:rFonts w:ascii="Times New Roman" w:hAnsi="Times New Roman" w:cs="Times New Roman"/>
          <w:b/>
          <w:i/>
          <w:sz w:val="28"/>
          <w:szCs w:val="28"/>
        </w:rPr>
        <w:t>Атаулова</w:t>
      </w:r>
      <w:proofErr w:type="spellEnd"/>
      <w:r w:rsidRPr="001775A9">
        <w:rPr>
          <w:rFonts w:ascii="Times New Roman" w:hAnsi="Times New Roman" w:cs="Times New Roman"/>
          <w:b/>
          <w:i/>
          <w:sz w:val="28"/>
          <w:szCs w:val="28"/>
        </w:rPr>
        <w:t xml:space="preserve"> О.В.</w:t>
      </w:r>
      <w:r w:rsidRPr="003A5DF2">
        <w:rPr>
          <w:rFonts w:ascii="Times New Roman" w:hAnsi="Times New Roman" w:cs="Times New Roman"/>
          <w:sz w:val="28"/>
          <w:szCs w:val="28"/>
        </w:rPr>
        <w:t xml:space="preserve"> сказала, что </w:t>
      </w:r>
      <w:r w:rsidR="00A82992" w:rsidRPr="003A5DF2">
        <w:rPr>
          <w:rFonts w:ascii="Times New Roman" w:hAnsi="Times New Roman" w:cs="Times New Roman"/>
          <w:sz w:val="28"/>
          <w:szCs w:val="28"/>
        </w:rPr>
        <w:t xml:space="preserve">трудно «найти замену» в таком небольшом количестве членов Правления, все из которых очень заняты и своей основной работой, и заботами о семье… </w:t>
      </w:r>
      <w:r w:rsidR="002121E9" w:rsidRPr="003A5DF2">
        <w:rPr>
          <w:rFonts w:ascii="Times New Roman" w:hAnsi="Times New Roman" w:cs="Times New Roman"/>
          <w:sz w:val="28"/>
          <w:szCs w:val="28"/>
        </w:rPr>
        <w:t>Я</w:t>
      </w:r>
      <w:r w:rsidRPr="003A5DF2">
        <w:rPr>
          <w:rFonts w:ascii="Times New Roman" w:hAnsi="Times New Roman" w:cs="Times New Roman"/>
          <w:sz w:val="28"/>
          <w:szCs w:val="28"/>
        </w:rPr>
        <w:t xml:space="preserve"> явля</w:t>
      </w:r>
      <w:r w:rsidR="002121E9" w:rsidRPr="003A5DF2">
        <w:rPr>
          <w:rFonts w:ascii="Times New Roman" w:hAnsi="Times New Roman" w:cs="Times New Roman"/>
          <w:sz w:val="28"/>
          <w:szCs w:val="28"/>
        </w:rPr>
        <w:t>юсь т</w:t>
      </w:r>
      <w:r w:rsidRPr="003A5DF2">
        <w:rPr>
          <w:rFonts w:ascii="Times New Roman" w:hAnsi="Times New Roman" w:cs="Times New Roman"/>
          <w:sz w:val="28"/>
          <w:szCs w:val="28"/>
        </w:rPr>
        <w:t>олько собственником в кв. № 16, в которой живет семья ее дочери и фактически проживает в другом доме, выполнять обязанности Председателя Правлен</w:t>
      </w:r>
      <w:r w:rsidR="003C0618" w:rsidRPr="003A5DF2">
        <w:rPr>
          <w:rFonts w:ascii="Times New Roman" w:hAnsi="Times New Roman" w:cs="Times New Roman"/>
          <w:sz w:val="28"/>
          <w:szCs w:val="28"/>
        </w:rPr>
        <w:t>ия она не сможет, т.к. является</w:t>
      </w:r>
      <w:r w:rsidRPr="003A5DF2">
        <w:rPr>
          <w:rFonts w:ascii="Times New Roman" w:hAnsi="Times New Roman" w:cs="Times New Roman"/>
          <w:sz w:val="28"/>
          <w:szCs w:val="28"/>
        </w:rPr>
        <w:t>, как правильно заметила АннаДмитриевна</w:t>
      </w:r>
      <w:proofErr w:type="gramEnd"/>
      <w:r w:rsidRPr="003A5DF2">
        <w:rPr>
          <w:rFonts w:ascii="Times New Roman" w:hAnsi="Times New Roman" w:cs="Times New Roman"/>
          <w:sz w:val="28"/>
          <w:szCs w:val="28"/>
        </w:rPr>
        <w:t>, вот уже несколько лет Председателем Совета дома, который намного больше</w:t>
      </w:r>
      <w:r w:rsidR="003C0618" w:rsidRPr="003A5DF2">
        <w:rPr>
          <w:rFonts w:ascii="Times New Roman" w:hAnsi="Times New Roman" w:cs="Times New Roman"/>
          <w:sz w:val="28"/>
          <w:szCs w:val="28"/>
        </w:rPr>
        <w:t>и проблем у которого не меньше</w:t>
      </w:r>
      <w:proofErr w:type="gramStart"/>
      <w:r w:rsidRPr="003A5DF2">
        <w:rPr>
          <w:rFonts w:ascii="Times New Roman" w:hAnsi="Times New Roman" w:cs="Times New Roman"/>
          <w:sz w:val="28"/>
          <w:szCs w:val="28"/>
        </w:rPr>
        <w:t>.</w:t>
      </w:r>
      <w:r w:rsidR="003C0618" w:rsidRPr="003A5DF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C0618" w:rsidRPr="003A5DF2">
        <w:rPr>
          <w:rFonts w:ascii="Times New Roman" w:hAnsi="Times New Roman" w:cs="Times New Roman"/>
          <w:sz w:val="28"/>
          <w:szCs w:val="28"/>
        </w:rPr>
        <w:t xml:space="preserve"> покупки квартиры в этом доме у </w:t>
      </w:r>
      <w:r w:rsidR="008D02E8" w:rsidRPr="003A5DF2">
        <w:rPr>
          <w:rFonts w:ascii="Times New Roman" w:hAnsi="Times New Roman" w:cs="Times New Roman"/>
          <w:sz w:val="28"/>
          <w:szCs w:val="28"/>
        </w:rPr>
        <w:t>меня</w:t>
      </w:r>
      <w:r w:rsidR="003C0618" w:rsidRPr="003A5DF2">
        <w:rPr>
          <w:rFonts w:ascii="Times New Roman" w:hAnsi="Times New Roman" w:cs="Times New Roman"/>
          <w:sz w:val="28"/>
          <w:szCs w:val="28"/>
        </w:rPr>
        <w:t xml:space="preserve"> было только одно желание: оплачивать проживание в этом доме согласно грамотно рассчитанных </w:t>
      </w:r>
      <w:r w:rsidR="008D02E8" w:rsidRPr="003A5DF2">
        <w:rPr>
          <w:rFonts w:ascii="Times New Roman" w:hAnsi="Times New Roman" w:cs="Times New Roman"/>
          <w:sz w:val="28"/>
          <w:szCs w:val="28"/>
        </w:rPr>
        <w:t xml:space="preserve">и прозрачных </w:t>
      </w:r>
      <w:r w:rsidR="003C0618" w:rsidRPr="003A5DF2">
        <w:rPr>
          <w:rFonts w:ascii="Times New Roman" w:hAnsi="Times New Roman" w:cs="Times New Roman"/>
          <w:sz w:val="28"/>
          <w:szCs w:val="28"/>
        </w:rPr>
        <w:t>тариф</w:t>
      </w:r>
      <w:r w:rsidR="00026DA8" w:rsidRPr="003A5DF2">
        <w:rPr>
          <w:rFonts w:ascii="Times New Roman" w:hAnsi="Times New Roman" w:cs="Times New Roman"/>
          <w:sz w:val="28"/>
          <w:szCs w:val="28"/>
        </w:rPr>
        <w:t>ов. Ни о каком председательстве</w:t>
      </w:r>
      <w:r w:rsidR="008E335B">
        <w:rPr>
          <w:rFonts w:ascii="Times New Roman" w:hAnsi="Times New Roman" w:cs="Times New Roman"/>
          <w:sz w:val="28"/>
          <w:szCs w:val="28"/>
        </w:rPr>
        <w:t xml:space="preserve"> никогда не шло речи</w:t>
      </w:r>
      <w:proofErr w:type="gramStart"/>
      <w:r w:rsidR="008E335B">
        <w:rPr>
          <w:rFonts w:ascii="Times New Roman" w:hAnsi="Times New Roman" w:cs="Times New Roman"/>
          <w:sz w:val="28"/>
          <w:szCs w:val="28"/>
        </w:rPr>
        <w:t>…</w:t>
      </w:r>
      <w:r w:rsidR="003C0618" w:rsidRPr="003A5DF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3C0618" w:rsidRPr="003A5DF2">
        <w:rPr>
          <w:rFonts w:ascii="Times New Roman" w:hAnsi="Times New Roman" w:cs="Times New Roman"/>
          <w:sz w:val="28"/>
          <w:szCs w:val="28"/>
        </w:rPr>
        <w:t xml:space="preserve">авая согласие на работу в </w:t>
      </w:r>
      <w:r w:rsidR="00032399">
        <w:rPr>
          <w:rFonts w:ascii="Times New Roman" w:hAnsi="Times New Roman" w:cs="Times New Roman"/>
          <w:sz w:val="28"/>
          <w:szCs w:val="28"/>
        </w:rPr>
        <w:t xml:space="preserve"> </w:t>
      </w:r>
      <w:r w:rsidR="003C0618" w:rsidRPr="003A5DF2">
        <w:rPr>
          <w:rFonts w:ascii="Times New Roman" w:hAnsi="Times New Roman" w:cs="Times New Roman"/>
          <w:sz w:val="28"/>
          <w:szCs w:val="28"/>
        </w:rPr>
        <w:t xml:space="preserve">ревизионной комиссии, </w:t>
      </w:r>
      <w:r w:rsidR="003473F3" w:rsidRPr="003A5DF2">
        <w:rPr>
          <w:rFonts w:ascii="Times New Roman" w:hAnsi="Times New Roman" w:cs="Times New Roman"/>
          <w:sz w:val="28"/>
          <w:szCs w:val="28"/>
        </w:rPr>
        <w:t>я</w:t>
      </w:r>
      <w:r w:rsidR="003C0618" w:rsidRPr="003A5DF2">
        <w:rPr>
          <w:rFonts w:ascii="Times New Roman" w:hAnsi="Times New Roman" w:cs="Times New Roman"/>
          <w:sz w:val="28"/>
          <w:szCs w:val="28"/>
        </w:rPr>
        <w:t xml:space="preserve"> реально</w:t>
      </w:r>
      <w:r w:rsidR="008E335B">
        <w:rPr>
          <w:rFonts w:ascii="Times New Roman" w:hAnsi="Times New Roman" w:cs="Times New Roman"/>
          <w:sz w:val="28"/>
          <w:szCs w:val="28"/>
        </w:rPr>
        <w:t xml:space="preserve"> </w:t>
      </w:r>
      <w:r w:rsidR="003C0618" w:rsidRPr="003A5DF2">
        <w:rPr>
          <w:rFonts w:ascii="Times New Roman" w:hAnsi="Times New Roman" w:cs="Times New Roman"/>
          <w:sz w:val="28"/>
          <w:szCs w:val="28"/>
        </w:rPr>
        <w:t xml:space="preserve"> взвешивала </w:t>
      </w:r>
      <w:r w:rsidR="008E335B">
        <w:rPr>
          <w:rFonts w:ascii="Times New Roman" w:hAnsi="Times New Roman" w:cs="Times New Roman"/>
          <w:sz w:val="28"/>
          <w:szCs w:val="28"/>
        </w:rPr>
        <w:t xml:space="preserve"> </w:t>
      </w:r>
      <w:r w:rsidR="003C0618" w:rsidRPr="003A5DF2">
        <w:rPr>
          <w:rFonts w:ascii="Times New Roman" w:hAnsi="Times New Roman" w:cs="Times New Roman"/>
          <w:sz w:val="28"/>
          <w:szCs w:val="28"/>
        </w:rPr>
        <w:t xml:space="preserve">свои силы и ту помощь, которую </w:t>
      </w:r>
      <w:r w:rsidR="003473F3" w:rsidRPr="003A5DF2">
        <w:rPr>
          <w:rFonts w:ascii="Times New Roman" w:hAnsi="Times New Roman" w:cs="Times New Roman"/>
          <w:sz w:val="28"/>
          <w:szCs w:val="28"/>
        </w:rPr>
        <w:t>могу</w:t>
      </w:r>
      <w:r w:rsidR="003C0618" w:rsidRPr="003A5DF2">
        <w:rPr>
          <w:rFonts w:ascii="Times New Roman" w:hAnsi="Times New Roman" w:cs="Times New Roman"/>
          <w:sz w:val="28"/>
          <w:szCs w:val="28"/>
        </w:rPr>
        <w:t xml:space="preserve"> оказать ЖСК «Победа». На протяжении всего года помогала во всех вопросах новому составу Правления, </w:t>
      </w:r>
      <w:r w:rsidR="008E335B">
        <w:rPr>
          <w:rFonts w:ascii="Times New Roman" w:hAnsi="Times New Roman" w:cs="Times New Roman"/>
          <w:sz w:val="28"/>
          <w:szCs w:val="28"/>
        </w:rPr>
        <w:t>выполняя при этом и обязанности</w:t>
      </w:r>
      <w:r w:rsidR="00032399">
        <w:rPr>
          <w:rFonts w:ascii="Times New Roman" w:hAnsi="Times New Roman" w:cs="Times New Roman"/>
          <w:sz w:val="28"/>
          <w:szCs w:val="28"/>
        </w:rPr>
        <w:t xml:space="preserve"> </w:t>
      </w:r>
      <w:r w:rsidR="003C0618" w:rsidRPr="003A5DF2">
        <w:rPr>
          <w:rFonts w:ascii="Times New Roman" w:hAnsi="Times New Roman" w:cs="Times New Roman"/>
          <w:sz w:val="28"/>
          <w:szCs w:val="28"/>
        </w:rPr>
        <w:t xml:space="preserve">члена </w:t>
      </w:r>
      <w:proofErr w:type="spellStart"/>
      <w:r w:rsidR="003C0618" w:rsidRPr="003A5DF2">
        <w:rPr>
          <w:rFonts w:ascii="Times New Roman" w:hAnsi="Times New Roman" w:cs="Times New Roman"/>
          <w:sz w:val="28"/>
          <w:szCs w:val="28"/>
        </w:rPr>
        <w:t>рев</w:t>
      </w:r>
      <w:r w:rsidR="0014254D">
        <w:rPr>
          <w:rFonts w:ascii="Times New Roman" w:hAnsi="Times New Roman" w:cs="Times New Roman"/>
          <w:sz w:val="28"/>
          <w:szCs w:val="28"/>
        </w:rPr>
        <w:t>.</w:t>
      </w:r>
      <w:r w:rsidR="003C0618" w:rsidRPr="003A5DF2">
        <w:rPr>
          <w:rFonts w:ascii="Times New Roman" w:hAnsi="Times New Roman" w:cs="Times New Roman"/>
          <w:sz w:val="28"/>
          <w:szCs w:val="28"/>
        </w:rPr>
        <w:t>комиссии</w:t>
      </w:r>
      <w:proofErr w:type="spellEnd"/>
      <w:r w:rsidR="003C0618" w:rsidRPr="003A5DF2">
        <w:rPr>
          <w:rFonts w:ascii="Times New Roman" w:hAnsi="Times New Roman" w:cs="Times New Roman"/>
          <w:sz w:val="28"/>
          <w:szCs w:val="28"/>
        </w:rPr>
        <w:t>, участвуя и часто готовя многие документы в судебных разбирательствах по делам ЖСК «Победа»,</w:t>
      </w:r>
      <w:r w:rsidR="00D30636" w:rsidRPr="003A5DF2">
        <w:rPr>
          <w:rFonts w:ascii="Times New Roman" w:hAnsi="Times New Roman" w:cs="Times New Roman"/>
          <w:sz w:val="28"/>
          <w:szCs w:val="28"/>
        </w:rPr>
        <w:t xml:space="preserve"> в работе с Жилищной инспекцией г</w:t>
      </w:r>
      <w:proofErr w:type="gramStart"/>
      <w:r w:rsidR="00D30636" w:rsidRPr="003A5DF2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D30636" w:rsidRPr="003A5DF2">
        <w:rPr>
          <w:rFonts w:ascii="Times New Roman" w:hAnsi="Times New Roman" w:cs="Times New Roman"/>
          <w:sz w:val="28"/>
          <w:szCs w:val="28"/>
        </w:rPr>
        <w:t>льяновска.</w:t>
      </w:r>
    </w:p>
    <w:p w:rsidR="00F60601" w:rsidRDefault="003A5DF2" w:rsidP="003A5DF2">
      <w:pPr>
        <w:pStyle w:val="a6"/>
        <w:widowControl w:val="0"/>
        <w:shd w:val="clear" w:color="auto" w:fill="FFFFFF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5DF2">
        <w:rPr>
          <w:rFonts w:ascii="Times New Roman" w:hAnsi="Times New Roman" w:cs="Times New Roman"/>
          <w:sz w:val="28"/>
          <w:szCs w:val="28"/>
        </w:rPr>
        <w:lastRenderedPageBreak/>
        <w:t>Поэтому снимаю</w:t>
      </w:r>
      <w:r w:rsidR="00F60601" w:rsidRPr="003A5DF2">
        <w:rPr>
          <w:rFonts w:ascii="Times New Roman" w:hAnsi="Times New Roman" w:cs="Times New Roman"/>
          <w:sz w:val="28"/>
          <w:szCs w:val="28"/>
        </w:rPr>
        <w:t xml:space="preserve"> свою кандидатуру с выдвижения на должность председателя Правления.</w:t>
      </w:r>
    </w:p>
    <w:p w:rsidR="001B6B8C" w:rsidRPr="0014254D" w:rsidRDefault="001B6B8C" w:rsidP="003A5DF2">
      <w:pPr>
        <w:pStyle w:val="a6"/>
        <w:widowControl w:val="0"/>
        <w:shd w:val="clear" w:color="auto" w:fill="FFFFFF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75A9">
        <w:rPr>
          <w:rFonts w:ascii="Times New Roman" w:hAnsi="Times New Roman" w:cs="Times New Roman"/>
          <w:b/>
          <w:i/>
          <w:sz w:val="28"/>
          <w:szCs w:val="28"/>
        </w:rPr>
        <w:t>Подосинникова</w:t>
      </w:r>
      <w:proofErr w:type="spellEnd"/>
      <w:r w:rsidRPr="001775A9">
        <w:rPr>
          <w:rFonts w:ascii="Times New Roman" w:hAnsi="Times New Roman" w:cs="Times New Roman"/>
          <w:b/>
          <w:i/>
          <w:sz w:val="28"/>
          <w:szCs w:val="28"/>
        </w:rPr>
        <w:t xml:space="preserve"> Т.М.</w:t>
      </w:r>
      <w:r w:rsidRPr="0014254D">
        <w:rPr>
          <w:rFonts w:ascii="Times New Roman" w:hAnsi="Times New Roman" w:cs="Times New Roman"/>
          <w:sz w:val="28"/>
          <w:szCs w:val="28"/>
        </w:rPr>
        <w:t xml:space="preserve"> предложила перейти в Управляющую компанию.</w:t>
      </w:r>
    </w:p>
    <w:p w:rsidR="001B6B8C" w:rsidRPr="0014254D" w:rsidRDefault="001B6B8C" w:rsidP="003A5DF2">
      <w:pPr>
        <w:pStyle w:val="a6"/>
        <w:widowControl w:val="0"/>
        <w:shd w:val="clear" w:color="auto" w:fill="FFFFFF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75A9">
        <w:rPr>
          <w:rFonts w:ascii="Times New Roman" w:hAnsi="Times New Roman" w:cs="Times New Roman"/>
          <w:b/>
          <w:i/>
          <w:sz w:val="28"/>
          <w:szCs w:val="28"/>
        </w:rPr>
        <w:t>Барбитова</w:t>
      </w:r>
      <w:proofErr w:type="spellEnd"/>
      <w:r w:rsidRPr="001775A9">
        <w:rPr>
          <w:rFonts w:ascii="Times New Roman" w:hAnsi="Times New Roman" w:cs="Times New Roman"/>
          <w:b/>
          <w:i/>
          <w:sz w:val="28"/>
          <w:szCs w:val="28"/>
        </w:rPr>
        <w:t xml:space="preserve"> А.Д</w:t>
      </w:r>
      <w:r w:rsidRPr="0014254D">
        <w:rPr>
          <w:rFonts w:ascii="Times New Roman" w:hAnsi="Times New Roman" w:cs="Times New Roman"/>
          <w:sz w:val="28"/>
          <w:szCs w:val="28"/>
        </w:rPr>
        <w:t xml:space="preserve">. </w:t>
      </w:r>
      <w:r w:rsidR="0014254D" w:rsidRPr="0014254D">
        <w:rPr>
          <w:rFonts w:ascii="Times New Roman" w:hAnsi="Times New Roman" w:cs="Times New Roman"/>
          <w:sz w:val="28"/>
          <w:szCs w:val="28"/>
        </w:rPr>
        <w:t>с</w:t>
      </w:r>
      <w:r w:rsidRPr="0014254D">
        <w:rPr>
          <w:rFonts w:ascii="Times New Roman" w:hAnsi="Times New Roman" w:cs="Times New Roman"/>
          <w:sz w:val="28"/>
          <w:szCs w:val="28"/>
        </w:rPr>
        <w:t xml:space="preserve">просила Т.М. </w:t>
      </w:r>
      <w:proofErr w:type="spellStart"/>
      <w:r w:rsidRPr="0014254D">
        <w:rPr>
          <w:rFonts w:ascii="Times New Roman" w:hAnsi="Times New Roman" w:cs="Times New Roman"/>
          <w:sz w:val="28"/>
          <w:szCs w:val="28"/>
        </w:rPr>
        <w:t>Подосинникову</w:t>
      </w:r>
      <w:proofErr w:type="spellEnd"/>
      <w:r w:rsidRPr="0014254D">
        <w:rPr>
          <w:rFonts w:ascii="Times New Roman" w:hAnsi="Times New Roman" w:cs="Times New Roman"/>
          <w:sz w:val="28"/>
          <w:szCs w:val="28"/>
        </w:rPr>
        <w:t>: «Почему, когда та была председателем, не сделала этого?».</w:t>
      </w:r>
      <w:r w:rsidR="0014254D" w:rsidRPr="0014254D">
        <w:rPr>
          <w:rFonts w:ascii="Times New Roman" w:hAnsi="Times New Roman" w:cs="Times New Roman"/>
          <w:sz w:val="28"/>
          <w:szCs w:val="28"/>
        </w:rPr>
        <w:t xml:space="preserve"> Ответа не услышала.</w:t>
      </w:r>
    </w:p>
    <w:p w:rsidR="001B6B8C" w:rsidRPr="0014254D" w:rsidRDefault="001B6B8C" w:rsidP="003A5DF2">
      <w:pPr>
        <w:pStyle w:val="a6"/>
        <w:widowControl w:val="0"/>
        <w:shd w:val="clear" w:color="auto" w:fill="FFFFFF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75A9">
        <w:rPr>
          <w:rFonts w:ascii="Times New Roman" w:hAnsi="Times New Roman" w:cs="Times New Roman"/>
          <w:b/>
          <w:i/>
          <w:sz w:val="28"/>
          <w:szCs w:val="28"/>
        </w:rPr>
        <w:t>Кузнецова Н.П</w:t>
      </w:r>
      <w:r w:rsidRPr="0014254D">
        <w:rPr>
          <w:rFonts w:ascii="Times New Roman" w:hAnsi="Times New Roman" w:cs="Times New Roman"/>
          <w:sz w:val="28"/>
          <w:szCs w:val="28"/>
        </w:rPr>
        <w:t>. (бухгалтер) заметила, что она работает также в организации, у которой есть управляющая компан</w:t>
      </w:r>
      <w:r w:rsidR="0014254D" w:rsidRPr="0014254D">
        <w:rPr>
          <w:rFonts w:ascii="Times New Roman" w:hAnsi="Times New Roman" w:cs="Times New Roman"/>
          <w:sz w:val="28"/>
          <w:szCs w:val="28"/>
        </w:rPr>
        <w:t>ия. И привела несколько примеро</w:t>
      </w:r>
      <w:r w:rsidRPr="0014254D">
        <w:rPr>
          <w:rFonts w:ascii="Times New Roman" w:hAnsi="Times New Roman" w:cs="Times New Roman"/>
          <w:sz w:val="28"/>
          <w:szCs w:val="28"/>
        </w:rPr>
        <w:t>в выплат за услуги Управляющей компании.</w:t>
      </w:r>
    </w:p>
    <w:p w:rsidR="001B6B8C" w:rsidRPr="0014254D" w:rsidRDefault="001B6B8C" w:rsidP="003A5DF2">
      <w:pPr>
        <w:pStyle w:val="a6"/>
        <w:widowControl w:val="0"/>
        <w:shd w:val="clear" w:color="auto" w:fill="FFFFFF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75A9">
        <w:rPr>
          <w:rFonts w:ascii="Times New Roman" w:hAnsi="Times New Roman" w:cs="Times New Roman"/>
          <w:b/>
          <w:i/>
          <w:sz w:val="28"/>
          <w:szCs w:val="28"/>
        </w:rPr>
        <w:t>Атаулова</w:t>
      </w:r>
      <w:proofErr w:type="spellEnd"/>
      <w:r w:rsidRPr="001775A9">
        <w:rPr>
          <w:rFonts w:ascii="Times New Roman" w:hAnsi="Times New Roman" w:cs="Times New Roman"/>
          <w:b/>
          <w:i/>
          <w:sz w:val="28"/>
          <w:szCs w:val="28"/>
        </w:rPr>
        <w:t xml:space="preserve"> О.В.</w:t>
      </w:r>
      <w:r w:rsidRPr="0014254D">
        <w:rPr>
          <w:rFonts w:ascii="Times New Roman" w:hAnsi="Times New Roman" w:cs="Times New Roman"/>
          <w:sz w:val="28"/>
          <w:szCs w:val="28"/>
        </w:rPr>
        <w:t xml:space="preserve"> добавила, что их дом, где она является Старшей, так же находится в Управляюще</w:t>
      </w:r>
      <w:r w:rsidR="0014254D" w:rsidRPr="0014254D">
        <w:rPr>
          <w:rFonts w:ascii="Times New Roman" w:hAnsi="Times New Roman" w:cs="Times New Roman"/>
          <w:sz w:val="28"/>
          <w:szCs w:val="28"/>
        </w:rPr>
        <w:t>й компании, отметила н</w:t>
      </w:r>
      <w:r w:rsidRPr="0014254D">
        <w:rPr>
          <w:rFonts w:ascii="Times New Roman" w:hAnsi="Times New Roman" w:cs="Times New Roman"/>
          <w:sz w:val="28"/>
          <w:szCs w:val="28"/>
        </w:rPr>
        <w:t xml:space="preserve">асколько трудно решать многие вопросы и очень часто бывает, </w:t>
      </w:r>
      <w:proofErr w:type="gramStart"/>
      <w:r w:rsidRPr="0014254D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14254D">
        <w:rPr>
          <w:rFonts w:ascii="Times New Roman" w:hAnsi="Times New Roman" w:cs="Times New Roman"/>
          <w:sz w:val="28"/>
          <w:szCs w:val="28"/>
        </w:rPr>
        <w:t xml:space="preserve"> что должна делать Управляющая компания</w:t>
      </w:r>
      <w:r w:rsidR="0014254D" w:rsidRPr="0014254D">
        <w:rPr>
          <w:rFonts w:ascii="Times New Roman" w:hAnsi="Times New Roman" w:cs="Times New Roman"/>
          <w:sz w:val="28"/>
          <w:szCs w:val="28"/>
        </w:rPr>
        <w:t>, это</w:t>
      </w:r>
      <w:r w:rsidRPr="0014254D">
        <w:rPr>
          <w:rFonts w:ascii="Times New Roman" w:hAnsi="Times New Roman" w:cs="Times New Roman"/>
          <w:sz w:val="28"/>
          <w:szCs w:val="28"/>
        </w:rPr>
        <w:t xml:space="preserve"> не выполняется ею. Приходится </w:t>
      </w:r>
      <w:r w:rsidR="000D6BFE" w:rsidRPr="0014254D">
        <w:rPr>
          <w:rFonts w:ascii="Times New Roman" w:hAnsi="Times New Roman" w:cs="Times New Roman"/>
          <w:sz w:val="28"/>
          <w:szCs w:val="28"/>
        </w:rPr>
        <w:t xml:space="preserve">добиваться решения </w:t>
      </w:r>
      <w:r w:rsidRPr="0014254D">
        <w:rPr>
          <w:rFonts w:ascii="Times New Roman" w:hAnsi="Times New Roman" w:cs="Times New Roman"/>
          <w:sz w:val="28"/>
          <w:szCs w:val="28"/>
        </w:rPr>
        <w:t>вопросов через суды.</w:t>
      </w:r>
    </w:p>
    <w:p w:rsidR="009823A5" w:rsidRDefault="009823A5" w:rsidP="00F60601">
      <w:pPr>
        <w:pStyle w:val="a6"/>
        <w:widowControl w:val="0"/>
        <w:shd w:val="clear" w:color="auto" w:fill="FFFFFF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75A9">
        <w:rPr>
          <w:rFonts w:ascii="Times New Roman" w:hAnsi="Times New Roman" w:cs="Times New Roman"/>
          <w:b/>
          <w:i/>
          <w:sz w:val="28"/>
          <w:szCs w:val="28"/>
        </w:rPr>
        <w:t>Назаренко И</w:t>
      </w:r>
      <w:r w:rsidR="00F60601" w:rsidRPr="001775A9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1775A9">
        <w:rPr>
          <w:rFonts w:ascii="Times New Roman" w:hAnsi="Times New Roman" w:cs="Times New Roman"/>
          <w:b/>
          <w:i/>
          <w:sz w:val="28"/>
          <w:szCs w:val="28"/>
        </w:rPr>
        <w:t>Д</w:t>
      </w:r>
      <w:r w:rsidR="00F60601" w:rsidRPr="001775A9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026DA8">
        <w:rPr>
          <w:rFonts w:ascii="Times New Roman" w:hAnsi="Times New Roman" w:cs="Times New Roman"/>
          <w:sz w:val="28"/>
          <w:szCs w:val="28"/>
        </w:rPr>
        <w:t xml:space="preserve"> (собств. кв. 5, член ЖСК)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775A9">
        <w:rPr>
          <w:rFonts w:ascii="Times New Roman" w:hAnsi="Times New Roman" w:cs="Times New Roman"/>
          <w:b/>
          <w:i/>
          <w:sz w:val="28"/>
          <w:szCs w:val="28"/>
        </w:rPr>
        <w:t>Кобелева Л</w:t>
      </w:r>
      <w:r w:rsidR="00F60601" w:rsidRPr="001775A9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1775A9">
        <w:rPr>
          <w:rFonts w:ascii="Times New Roman" w:hAnsi="Times New Roman" w:cs="Times New Roman"/>
          <w:b/>
          <w:i/>
          <w:sz w:val="28"/>
          <w:szCs w:val="28"/>
        </w:rPr>
        <w:t>Л</w:t>
      </w:r>
      <w:r w:rsidR="00F60601" w:rsidRPr="001775A9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13C67">
        <w:rPr>
          <w:rFonts w:ascii="Times New Roman" w:hAnsi="Times New Roman" w:cs="Times New Roman"/>
          <w:sz w:val="28"/>
          <w:szCs w:val="28"/>
        </w:rPr>
        <w:t xml:space="preserve"> (кв.</w:t>
      </w:r>
      <w:r w:rsidR="00E70C0C">
        <w:rPr>
          <w:rFonts w:ascii="Times New Roman" w:hAnsi="Times New Roman" w:cs="Times New Roman"/>
          <w:sz w:val="28"/>
          <w:szCs w:val="28"/>
        </w:rPr>
        <w:t xml:space="preserve"> 41)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775A9">
        <w:rPr>
          <w:rFonts w:ascii="Times New Roman" w:hAnsi="Times New Roman" w:cs="Times New Roman"/>
          <w:b/>
          <w:i/>
          <w:sz w:val="28"/>
          <w:szCs w:val="28"/>
        </w:rPr>
        <w:t>Митрофанова Т</w:t>
      </w:r>
      <w:r w:rsidR="00F60601" w:rsidRPr="001775A9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1775A9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F60601" w:rsidRPr="001775A9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13C6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913C67">
        <w:rPr>
          <w:rFonts w:ascii="Times New Roman" w:hAnsi="Times New Roman" w:cs="Times New Roman"/>
          <w:sz w:val="28"/>
          <w:szCs w:val="28"/>
        </w:rPr>
        <w:t>собст</w:t>
      </w:r>
      <w:proofErr w:type="spellEnd"/>
      <w:r w:rsidR="00913C67">
        <w:rPr>
          <w:rFonts w:ascii="Times New Roman" w:hAnsi="Times New Roman" w:cs="Times New Roman"/>
          <w:sz w:val="28"/>
          <w:szCs w:val="28"/>
        </w:rPr>
        <w:t>. кв. 4</w:t>
      </w:r>
      <w:r w:rsidR="00E70C0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 др. высказали мнение удовлетворить про</w:t>
      </w:r>
      <w:r w:rsidR="003C1DD5">
        <w:rPr>
          <w:rFonts w:ascii="Times New Roman" w:hAnsi="Times New Roman" w:cs="Times New Roman"/>
          <w:sz w:val="28"/>
          <w:szCs w:val="28"/>
        </w:rPr>
        <w:t xml:space="preserve">сьбу Анны Дмитриевны </w:t>
      </w:r>
      <w:proofErr w:type="spellStart"/>
      <w:r w:rsidR="003C1DD5">
        <w:rPr>
          <w:rFonts w:ascii="Times New Roman" w:hAnsi="Times New Roman" w:cs="Times New Roman"/>
          <w:sz w:val="28"/>
          <w:szCs w:val="28"/>
        </w:rPr>
        <w:t>Барбитовой</w:t>
      </w:r>
      <w:proofErr w:type="spellEnd"/>
      <w:r w:rsidR="003C1DD5">
        <w:rPr>
          <w:rFonts w:ascii="Times New Roman" w:hAnsi="Times New Roman" w:cs="Times New Roman"/>
          <w:sz w:val="28"/>
          <w:szCs w:val="28"/>
        </w:rPr>
        <w:t xml:space="preserve"> и предложили Правлению срочно найти кандидатуру на председателя Правления.</w:t>
      </w:r>
    </w:p>
    <w:p w:rsidR="00FB4218" w:rsidRPr="003C1DD5" w:rsidRDefault="00FB4218" w:rsidP="002D2F4A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3C1DD5">
        <w:rPr>
          <w:rFonts w:ascii="Times New Roman" w:hAnsi="Times New Roman" w:cs="Times New Roman"/>
          <w:b/>
          <w:caps/>
          <w:sz w:val="28"/>
          <w:szCs w:val="28"/>
        </w:rPr>
        <w:t>Голосовали:</w:t>
      </w:r>
    </w:p>
    <w:p w:rsidR="00043B67" w:rsidRPr="00BF6E9C" w:rsidRDefault="00043B67" w:rsidP="00043B67">
      <w:pPr>
        <w:autoSpaceDE w:val="0"/>
        <w:jc w:val="both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BF6E9C">
        <w:rPr>
          <w:rFonts w:cs="Times New Roman"/>
          <w:sz w:val="28"/>
          <w:szCs w:val="28"/>
        </w:rPr>
        <w:t xml:space="preserve">"ЗА" </w:t>
      </w:r>
      <w:r>
        <w:rPr>
          <w:rFonts w:cs="Times New Roman"/>
          <w:sz w:val="28"/>
          <w:szCs w:val="28"/>
        </w:rPr>
        <w:t xml:space="preserve">–29 членов ЖСК </w:t>
      </w:r>
      <w:r w:rsidRPr="00BF6E9C">
        <w:rPr>
          <w:rFonts w:cs="Times New Roman"/>
          <w:sz w:val="28"/>
          <w:szCs w:val="28"/>
        </w:rPr>
        <w:t>(</w:t>
      </w:r>
      <w:r w:rsidRPr="0014254D">
        <w:rPr>
          <w:rFonts w:cs="Times New Roman"/>
          <w:sz w:val="28"/>
          <w:szCs w:val="28"/>
        </w:rPr>
        <w:t>7</w:t>
      </w:r>
      <w:r w:rsidR="0014254D">
        <w:rPr>
          <w:rFonts w:eastAsia="Times New Roman" w:cs="Times New Roman"/>
          <w:sz w:val="28"/>
          <w:szCs w:val="28"/>
        </w:rPr>
        <w:t>6,4</w:t>
      </w:r>
      <w:r w:rsidRPr="0014254D">
        <w:rPr>
          <w:rFonts w:eastAsia="Times New Roman" w:cs="Times New Roman"/>
          <w:sz w:val="28"/>
          <w:szCs w:val="28"/>
        </w:rPr>
        <w:t>%</w:t>
      </w:r>
      <w:r w:rsidR="0014254D">
        <w:rPr>
          <w:rFonts w:eastAsia="Times New Roman" w:cs="Times New Roman"/>
          <w:sz w:val="28"/>
          <w:szCs w:val="28"/>
        </w:rPr>
        <w:t>)</w:t>
      </w:r>
      <w:r w:rsidRPr="0014254D">
        <w:rPr>
          <w:rFonts w:eastAsia="Times New Roman" w:cs="Times New Roman"/>
          <w:sz w:val="28"/>
          <w:szCs w:val="28"/>
          <w:vertAlign w:val="superscript"/>
        </w:rPr>
        <w:footnoteReference w:id="8"/>
      </w:r>
      <w:r>
        <w:rPr>
          <w:rFonts w:eastAsia="Times New Roman" w:cs="Times New Roman"/>
          <w:color w:val="000000"/>
          <w:sz w:val="28"/>
          <w:szCs w:val="28"/>
        </w:rPr>
        <w:t>от общего числа членов ЖСК</w:t>
      </w:r>
      <w:r w:rsidRPr="00E96AA9">
        <w:rPr>
          <w:rFonts w:eastAsia="Times New Roman" w:cs="Times New Roman"/>
          <w:color w:val="000000"/>
          <w:sz w:val="28"/>
          <w:szCs w:val="28"/>
          <w:lang w:val="it-IT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)</w:t>
      </w:r>
      <w:r w:rsidRPr="00E96AA9">
        <w:rPr>
          <w:sz w:val="28"/>
          <w:szCs w:val="28"/>
        </w:rPr>
        <w:t xml:space="preserve">, </w:t>
      </w:r>
      <w:r w:rsidRPr="00BF6E9C">
        <w:rPr>
          <w:rFonts w:cs="Times New Roman"/>
          <w:sz w:val="28"/>
          <w:szCs w:val="28"/>
        </w:rPr>
        <w:t xml:space="preserve">что составляет </w:t>
      </w:r>
      <w:r w:rsidR="007B3985" w:rsidRPr="0014254D">
        <w:rPr>
          <w:rFonts w:cs="Times New Roman"/>
          <w:sz w:val="28"/>
          <w:szCs w:val="28"/>
        </w:rPr>
        <w:t>85,3</w:t>
      </w:r>
      <w:r w:rsidRPr="0014254D">
        <w:rPr>
          <w:rFonts w:cs="Times New Roman"/>
          <w:sz w:val="28"/>
          <w:szCs w:val="28"/>
        </w:rPr>
        <w:t xml:space="preserve">% </w:t>
      </w:r>
      <w:r w:rsidRPr="00BF6E9C">
        <w:rPr>
          <w:rFonts w:cs="Times New Roman"/>
          <w:sz w:val="28"/>
          <w:szCs w:val="28"/>
        </w:rPr>
        <w:t>голосов от присутствующих</w:t>
      </w:r>
      <w:r>
        <w:rPr>
          <w:rFonts w:cs="Times New Roman"/>
          <w:sz w:val="28"/>
          <w:szCs w:val="28"/>
        </w:rPr>
        <w:t xml:space="preserve"> членов ЖСК</w:t>
      </w:r>
      <w:r w:rsidRPr="00BF6E9C">
        <w:rPr>
          <w:rFonts w:cs="Times New Roman"/>
          <w:sz w:val="28"/>
          <w:szCs w:val="28"/>
        </w:rPr>
        <w:t>;</w:t>
      </w:r>
      <w:proofErr w:type="gramEnd"/>
    </w:p>
    <w:p w:rsidR="00043B67" w:rsidRPr="00BF6E9C" w:rsidRDefault="00043B67" w:rsidP="00043B67">
      <w:pPr>
        <w:pStyle w:val="1"/>
        <w:widowControl w:val="0"/>
        <w:jc w:val="both"/>
        <w:rPr>
          <w:sz w:val="28"/>
          <w:szCs w:val="28"/>
        </w:rPr>
      </w:pPr>
      <w:r w:rsidRPr="00BF6E9C">
        <w:rPr>
          <w:sz w:val="28"/>
          <w:szCs w:val="28"/>
        </w:rPr>
        <w:t xml:space="preserve">"ПРОТИВ" – </w:t>
      </w:r>
      <w:r w:rsidR="007B3985">
        <w:rPr>
          <w:sz w:val="28"/>
          <w:szCs w:val="28"/>
        </w:rPr>
        <w:t>1</w:t>
      </w:r>
      <w:r w:rsidRPr="00BF6E9C">
        <w:rPr>
          <w:sz w:val="28"/>
          <w:szCs w:val="28"/>
        </w:rPr>
        <w:t xml:space="preserve">; "ВОЗДЕРЖАЛСЯ" – </w:t>
      </w:r>
      <w:r w:rsidR="007B3985">
        <w:rPr>
          <w:sz w:val="28"/>
          <w:szCs w:val="28"/>
        </w:rPr>
        <w:t>3</w:t>
      </w:r>
      <w:r w:rsidRPr="00BF6E9C">
        <w:rPr>
          <w:sz w:val="28"/>
          <w:szCs w:val="28"/>
        </w:rPr>
        <w:t>.</w:t>
      </w:r>
      <w:r>
        <w:rPr>
          <w:sz w:val="28"/>
          <w:szCs w:val="28"/>
        </w:rPr>
        <w:t xml:space="preserve"> Недействительный  - 1.</w:t>
      </w:r>
    </w:p>
    <w:p w:rsidR="00FB4218" w:rsidRPr="00E96AA9" w:rsidRDefault="00FB4218" w:rsidP="002D2F4A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AA9">
        <w:rPr>
          <w:rFonts w:ascii="Times New Roman" w:hAnsi="Times New Roman" w:cs="Times New Roman"/>
          <w:b/>
          <w:sz w:val="28"/>
          <w:szCs w:val="28"/>
        </w:rPr>
        <w:t>РЕШИЛИ</w:t>
      </w:r>
      <w:r w:rsidRPr="00E96AA9">
        <w:rPr>
          <w:rFonts w:ascii="Times New Roman" w:hAnsi="Times New Roman" w:cs="Times New Roman"/>
          <w:sz w:val="28"/>
          <w:szCs w:val="28"/>
        </w:rPr>
        <w:t>:</w:t>
      </w:r>
    </w:p>
    <w:p w:rsidR="00BB7D7A" w:rsidRPr="003A5DF2" w:rsidRDefault="00FB4218" w:rsidP="002D2F4A">
      <w:pPr>
        <w:pStyle w:val="a6"/>
        <w:widowControl w:val="0"/>
        <w:numPr>
          <w:ilvl w:val="2"/>
          <w:numId w:val="10"/>
        </w:numPr>
        <w:shd w:val="clear" w:color="auto" w:fill="FFFFFF"/>
        <w:tabs>
          <w:tab w:val="clear" w:pos="2160"/>
          <w:tab w:val="num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5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Удовлетворить просьбу </w:t>
      </w:r>
      <w:proofErr w:type="spellStart"/>
      <w:r w:rsidRPr="003A5DF2">
        <w:rPr>
          <w:rFonts w:ascii="Times New Roman" w:hAnsi="Times New Roman" w:cs="Times New Roman"/>
          <w:color w:val="000000" w:themeColor="text1"/>
          <w:sz w:val="28"/>
          <w:szCs w:val="28"/>
        </w:rPr>
        <w:t>Барбитовой</w:t>
      </w:r>
      <w:proofErr w:type="spellEnd"/>
      <w:r w:rsidRPr="003A5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А.Д. и освободить ее от должности председателя Правления </w:t>
      </w:r>
      <w:r w:rsidR="009823A5" w:rsidRPr="003A5DF2">
        <w:rPr>
          <w:rFonts w:ascii="Times New Roman" w:hAnsi="Times New Roman" w:cs="Times New Roman"/>
          <w:color w:val="000000" w:themeColor="text1"/>
          <w:sz w:val="28"/>
          <w:szCs w:val="28"/>
        </w:rPr>
        <w:t>с 1 апреля 2016 года.</w:t>
      </w:r>
    </w:p>
    <w:p w:rsidR="009823A5" w:rsidRPr="000873BB" w:rsidRDefault="009823A5" w:rsidP="002D2F4A">
      <w:pPr>
        <w:pStyle w:val="a6"/>
        <w:widowControl w:val="0"/>
        <w:numPr>
          <w:ilvl w:val="2"/>
          <w:numId w:val="10"/>
        </w:numPr>
        <w:shd w:val="clear" w:color="auto" w:fill="FFFFFF"/>
        <w:tabs>
          <w:tab w:val="clear" w:pos="2160"/>
          <w:tab w:val="num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A5DF2">
        <w:rPr>
          <w:rFonts w:ascii="Times New Roman" w:hAnsi="Times New Roman" w:cs="Times New Roman"/>
          <w:color w:val="000000" w:themeColor="text1"/>
          <w:sz w:val="28"/>
          <w:szCs w:val="28"/>
        </w:rPr>
        <w:t>Правлению определиться и избрать новую кандидатуру на должность председателя Правления</w:t>
      </w:r>
      <w:r w:rsidR="003A5DF2" w:rsidRPr="0014254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3A5DF2" w:rsidRPr="0014254D">
        <w:rPr>
          <w:rFonts w:ascii="Times New Roman" w:hAnsi="Times New Roman" w:cs="Times New Roman"/>
          <w:sz w:val="28"/>
          <w:szCs w:val="28"/>
        </w:rPr>
        <w:t xml:space="preserve"> возможным рассмотрением кандидатуры со стороны и заключением трудового договора.</w:t>
      </w:r>
    </w:p>
    <w:p w:rsidR="00E26BB6" w:rsidRPr="003A5DF2" w:rsidRDefault="00E26BB6" w:rsidP="002D2F4A">
      <w:pPr>
        <w:pStyle w:val="a6"/>
        <w:widowControl w:val="0"/>
        <w:numPr>
          <w:ilvl w:val="2"/>
          <w:numId w:val="10"/>
        </w:numPr>
        <w:shd w:val="clear" w:color="auto" w:fill="FFFFFF"/>
        <w:tabs>
          <w:tab w:val="clear" w:pos="2160"/>
          <w:tab w:val="num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5DF2">
        <w:rPr>
          <w:rFonts w:ascii="Times New Roman" w:hAnsi="Times New Roman" w:cs="Times New Roman"/>
          <w:color w:val="000000" w:themeColor="text1"/>
          <w:sz w:val="28"/>
          <w:szCs w:val="28"/>
        </w:rPr>
        <w:t>Правлению ЖСК произвести прием-передачу документов новому председателю ЖСК</w:t>
      </w:r>
      <w:proofErr w:type="gramStart"/>
      <w:r w:rsidR="003A5DF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A5DF2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3A5DF2">
        <w:rPr>
          <w:rFonts w:ascii="Times New Roman" w:hAnsi="Times New Roman" w:cs="Times New Roman"/>
          <w:color w:val="000000" w:themeColor="text1"/>
          <w:sz w:val="28"/>
          <w:szCs w:val="28"/>
        </w:rPr>
        <w:t>огласно правил действующего законодательства.</w:t>
      </w:r>
    </w:p>
    <w:p w:rsidR="003D7824" w:rsidRPr="009823A5" w:rsidRDefault="003D7824" w:rsidP="003D7824">
      <w:pPr>
        <w:pStyle w:val="a6"/>
        <w:widowControl w:val="0"/>
        <w:shd w:val="clear" w:color="auto" w:fill="FFFFFF"/>
        <w:suppressAutoHyphens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E70C0C" w:rsidRPr="00ED51CF" w:rsidRDefault="009823A5" w:rsidP="002D2F4A">
      <w:pPr>
        <w:pStyle w:val="a6"/>
        <w:numPr>
          <w:ilvl w:val="0"/>
          <w:numId w:val="16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51CF">
        <w:rPr>
          <w:rFonts w:ascii="Times New Roman" w:hAnsi="Times New Roman" w:cs="Times New Roman"/>
          <w:b/>
          <w:sz w:val="28"/>
          <w:szCs w:val="28"/>
        </w:rPr>
        <w:t>Слушали:</w:t>
      </w:r>
      <w:r w:rsidRPr="001775A9">
        <w:rPr>
          <w:rFonts w:ascii="Times New Roman" w:hAnsi="Times New Roman" w:cs="Times New Roman"/>
          <w:b/>
          <w:i/>
          <w:sz w:val="28"/>
          <w:szCs w:val="28"/>
        </w:rPr>
        <w:t>А.Д</w:t>
      </w:r>
      <w:proofErr w:type="spellEnd"/>
      <w:r w:rsidRPr="001775A9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proofErr w:type="spellStart"/>
      <w:r w:rsidRPr="001775A9">
        <w:rPr>
          <w:rFonts w:ascii="Times New Roman" w:hAnsi="Times New Roman" w:cs="Times New Roman"/>
          <w:b/>
          <w:i/>
          <w:sz w:val="28"/>
          <w:szCs w:val="28"/>
        </w:rPr>
        <w:t>Барбитова</w:t>
      </w:r>
      <w:r w:rsidR="00E70C0C" w:rsidRPr="00ED51CF">
        <w:rPr>
          <w:rFonts w:ascii="Times New Roman" w:hAnsi="Times New Roman" w:cs="Times New Roman"/>
          <w:sz w:val="28"/>
          <w:szCs w:val="28"/>
        </w:rPr>
        <w:t>ознакомила</w:t>
      </w:r>
      <w:proofErr w:type="spellEnd"/>
      <w:r w:rsidR="00E70C0C" w:rsidRPr="00ED51CF">
        <w:rPr>
          <w:rFonts w:ascii="Times New Roman" w:hAnsi="Times New Roman" w:cs="Times New Roman"/>
          <w:sz w:val="28"/>
          <w:szCs w:val="28"/>
        </w:rPr>
        <w:t xml:space="preserve"> собрание с результатами прове</w:t>
      </w:r>
      <w:r w:rsidR="00E70C0C" w:rsidRPr="00ED51CF">
        <w:rPr>
          <w:rFonts w:ascii="Times New Roman" w:hAnsi="Times New Roman" w:cs="Times New Roman"/>
          <w:sz w:val="28"/>
          <w:szCs w:val="28"/>
        </w:rPr>
        <w:t>р</w:t>
      </w:r>
      <w:r w:rsidR="00E70C0C" w:rsidRPr="00ED51CF">
        <w:rPr>
          <w:rFonts w:ascii="Times New Roman" w:hAnsi="Times New Roman" w:cs="Times New Roman"/>
          <w:sz w:val="28"/>
          <w:szCs w:val="28"/>
        </w:rPr>
        <w:t>ки Госнадзором безопасности лифта,</w:t>
      </w:r>
      <w:r w:rsidR="00461CEE">
        <w:rPr>
          <w:rFonts w:ascii="Times New Roman" w:hAnsi="Times New Roman" w:cs="Times New Roman"/>
          <w:sz w:val="28"/>
          <w:szCs w:val="28"/>
        </w:rPr>
        <w:t xml:space="preserve"> зачитала А</w:t>
      </w:r>
      <w:r w:rsidR="00E70C0C" w:rsidRPr="00ED51CF">
        <w:rPr>
          <w:rFonts w:ascii="Times New Roman" w:hAnsi="Times New Roman" w:cs="Times New Roman"/>
          <w:sz w:val="28"/>
          <w:szCs w:val="28"/>
        </w:rPr>
        <w:t xml:space="preserve">кт проверки и предписание по устранению выявленных нарушений. В </w:t>
      </w:r>
      <w:r w:rsidR="00461CEE">
        <w:rPr>
          <w:rFonts w:ascii="Times New Roman" w:hAnsi="Times New Roman" w:cs="Times New Roman"/>
          <w:sz w:val="28"/>
          <w:szCs w:val="28"/>
        </w:rPr>
        <w:t>А</w:t>
      </w:r>
      <w:r w:rsidR="00E70C0C" w:rsidRPr="00ED51CF">
        <w:rPr>
          <w:rFonts w:ascii="Times New Roman" w:hAnsi="Times New Roman" w:cs="Times New Roman"/>
          <w:sz w:val="28"/>
          <w:szCs w:val="28"/>
        </w:rPr>
        <w:t xml:space="preserve">кте </w:t>
      </w:r>
      <w:r w:rsidR="0014254D">
        <w:rPr>
          <w:rFonts w:ascii="Times New Roman" w:hAnsi="Times New Roman" w:cs="Times New Roman"/>
          <w:sz w:val="28"/>
          <w:szCs w:val="28"/>
        </w:rPr>
        <w:t>–</w:t>
      </w:r>
      <w:r w:rsidR="00E70C0C" w:rsidRPr="00ED51CF">
        <w:rPr>
          <w:rFonts w:ascii="Times New Roman" w:hAnsi="Times New Roman" w:cs="Times New Roman"/>
          <w:sz w:val="28"/>
          <w:szCs w:val="28"/>
        </w:rPr>
        <w:t xml:space="preserve"> 12 замечаний. </w:t>
      </w:r>
      <w:r w:rsidR="0014254D">
        <w:rPr>
          <w:rFonts w:ascii="Times New Roman" w:hAnsi="Times New Roman" w:cs="Times New Roman"/>
          <w:sz w:val="28"/>
          <w:szCs w:val="28"/>
        </w:rPr>
        <w:t xml:space="preserve">Все замечания устранены. </w:t>
      </w:r>
      <w:r w:rsidR="00D53388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="00D53388" w:rsidRPr="00D53388">
        <w:rPr>
          <w:rFonts w:ascii="Times New Roman" w:hAnsi="Times New Roman" w:cs="Times New Roman"/>
          <w:sz w:val="28"/>
          <w:szCs w:val="28"/>
        </w:rPr>
        <w:t>Технического регламента Таможе</w:t>
      </w:r>
      <w:r w:rsidR="00D53388" w:rsidRPr="00D53388">
        <w:rPr>
          <w:rFonts w:ascii="Times New Roman" w:hAnsi="Times New Roman" w:cs="Times New Roman"/>
          <w:sz w:val="28"/>
          <w:szCs w:val="28"/>
        </w:rPr>
        <w:t>н</w:t>
      </w:r>
      <w:r w:rsidR="00D53388" w:rsidRPr="00D53388">
        <w:rPr>
          <w:rFonts w:ascii="Times New Roman" w:hAnsi="Times New Roman" w:cs="Times New Roman"/>
          <w:sz w:val="28"/>
          <w:szCs w:val="28"/>
        </w:rPr>
        <w:t xml:space="preserve">ного Союза </w:t>
      </w:r>
      <w:proofErr w:type="gramStart"/>
      <w:r w:rsidR="00D53388" w:rsidRPr="00D53388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="00D53388" w:rsidRPr="00D53388">
        <w:rPr>
          <w:rFonts w:ascii="Times New Roman" w:hAnsi="Times New Roman" w:cs="Times New Roman"/>
          <w:sz w:val="28"/>
          <w:szCs w:val="28"/>
        </w:rPr>
        <w:t xml:space="preserve"> РС 011/2011</w:t>
      </w:r>
      <w:r w:rsidR="00D53388">
        <w:rPr>
          <w:rFonts w:ascii="Times New Roman" w:hAnsi="Times New Roman" w:cs="Times New Roman"/>
          <w:sz w:val="28"/>
          <w:szCs w:val="28"/>
        </w:rPr>
        <w:t>наш лифт в 2020 год не будет допущен для эксплу</w:t>
      </w:r>
      <w:r w:rsidR="00D53388">
        <w:rPr>
          <w:rFonts w:ascii="Times New Roman" w:hAnsi="Times New Roman" w:cs="Times New Roman"/>
          <w:sz w:val="28"/>
          <w:szCs w:val="28"/>
        </w:rPr>
        <w:t>а</w:t>
      </w:r>
      <w:r w:rsidR="00D53388">
        <w:rPr>
          <w:rFonts w:ascii="Times New Roman" w:hAnsi="Times New Roman" w:cs="Times New Roman"/>
          <w:sz w:val="28"/>
          <w:szCs w:val="28"/>
        </w:rPr>
        <w:t>тации. Нужно будет ставить новый</w:t>
      </w:r>
      <w:proofErr w:type="gramStart"/>
      <w:r w:rsidR="00D53388">
        <w:rPr>
          <w:rFonts w:ascii="Times New Roman" w:hAnsi="Times New Roman" w:cs="Times New Roman"/>
          <w:sz w:val="28"/>
          <w:szCs w:val="28"/>
        </w:rPr>
        <w:t>.</w:t>
      </w:r>
      <w:r w:rsidR="00E70C0C" w:rsidRPr="00ED51C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70C0C" w:rsidRPr="00ED51CF">
        <w:rPr>
          <w:rFonts w:ascii="Times New Roman" w:hAnsi="Times New Roman" w:cs="Times New Roman"/>
          <w:sz w:val="28"/>
          <w:szCs w:val="28"/>
        </w:rPr>
        <w:t xml:space="preserve"> связи с тем, что лифт является собстве</w:t>
      </w:r>
      <w:r w:rsidR="00E70C0C" w:rsidRPr="00ED51CF">
        <w:rPr>
          <w:rFonts w:ascii="Times New Roman" w:hAnsi="Times New Roman" w:cs="Times New Roman"/>
          <w:sz w:val="28"/>
          <w:szCs w:val="28"/>
        </w:rPr>
        <w:t>н</w:t>
      </w:r>
      <w:r w:rsidR="00E70C0C" w:rsidRPr="00ED51CF">
        <w:rPr>
          <w:rFonts w:ascii="Times New Roman" w:hAnsi="Times New Roman" w:cs="Times New Roman"/>
          <w:sz w:val="28"/>
          <w:szCs w:val="28"/>
        </w:rPr>
        <w:t>ностью ЖСК, то необходимо</w:t>
      </w:r>
      <w:r w:rsidR="003A5DF2">
        <w:rPr>
          <w:rFonts w:ascii="Times New Roman" w:hAnsi="Times New Roman" w:cs="Times New Roman"/>
          <w:sz w:val="28"/>
          <w:szCs w:val="28"/>
        </w:rPr>
        <w:t xml:space="preserve"> рассмотреть вопрос о внес</w:t>
      </w:r>
      <w:r w:rsidR="003A5DF2">
        <w:rPr>
          <w:rFonts w:ascii="Times New Roman" w:hAnsi="Times New Roman" w:cs="Times New Roman"/>
          <w:sz w:val="28"/>
          <w:szCs w:val="28"/>
        </w:rPr>
        <w:t>е</w:t>
      </w:r>
      <w:r w:rsidR="003A5DF2">
        <w:rPr>
          <w:rFonts w:ascii="Times New Roman" w:hAnsi="Times New Roman" w:cs="Times New Roman"/>
          <w:sz w:val="28"/>
          <w:szCs w:val="28"/>
        </w:rPr>
        <w:t xml:space="preserve">нии </w:t>
      </w:r>
      <w:r w:rsidR="00E70C0C" w:rsidRPr="00ED51CF">
        <w:rPr>
          <w:rFonts w:ascii="Times New Roman" w:hAnsi="Times New Roman" w:cs="Times New Roman"/>
          <w:sz w:val="28"/>
          <w:szCs w:val="28"/>
        </w:rPr>
        <w:t xml:space="preserve">в смету расходов на </w:t>
      </w:r>
      <w:r w:rsidR="003A5DF2" w:rsidRPr="0014254D">
        <w:rPr>
          <w:rFonts w:ascii="Times New Roman" w:hAnsi="Times New Roman" w:cs="Times New Roman"/>
          <w:sz w:val="28"/>
          <w:szCs w:val="28"/>
        </w:rPr>
        <w:t xml:space="preserve">капитальный </w:t>
      </w:r>
      <w:r w:rsidR="00E70C0C" w:rsidRPr="00ED51CF">
        <w:rPr>
          <w:rFonts w:ascii="Times New Roman" w:hAnsi="Times New Roman" w:cs="Times New Roman"/>
          <w:sz w:val="28"/>
          <w:szCs w:val="28"/>
        </w:rPr>
        <w:t xml:space="preserve">ремонт лифта. </w:t>
      </w:r>
      <w:r w:rsidR="00D53388">
        <w:rPr>
          <w:rFonts w:ascii="Times New Roman" w:hAnsi="Times New Roman" w:cs="Times New Roman"/>
          <w:sz w:val="28"/>
          <w:szCs w:val="28"/>
        </w:rPr>
        <w:t xml:space="preserve">В октябре 2016 года у нас будет произведена проверка и оценка состояния лифта. </w:t>
      </w:r>
      <w:r w:rsidR="00E70C0C" w:rsidRPr="00ED51CF">
        <w:rPr>
          <w:rFonts w:ascii="Times New Roman" w:hAnsi="Times New Roman" w:cs="Times New Roman"/>
          <w:sz w:val="28"/>
          <w:szCs w:val="28"/>
        </w:rPr>
        <w:t>Она напомнила, что с организацией ЛИФТСЕРВИС заключен договор на обслуживание и ремонт лифта. Рекоме</w:t>
      </w:r>
      <w:r w:rsidR="00E70C0C" w:rsidRPr="00ED51CF">
        <w:rPr>
          <w:rFonts w:ascii="Times New Roman" w:hAnsi="Times New Roman" w:cs="Times New Roman"/>
          <w:sz w:val="28"/>
          <w:szCs w:val="28"/>
        </w:rPr>
        <w:t>н</w:t>
      </w:r>
      <w:r w:rsidR="00E70C0C" w:rsidRPr="00ED51CF">
        <w:rPr>
          <w:rFonts w:ascii="Times New Roman" w:hAnsi="Times New Roman" w:cs="Times New Roman"/>
          <w:sz w:val="28"/>
          <w:szCs w:val="28"/>
        </w:rPr>
        <w:t>довала общему собранию принять к сведению содержимое актов и предписаний и п</w:t>
      </w:r>
      <w:r w:rsidR="00E70C0C" w:rsidRPr="00ED51CF">
        <w:rPr>
          <w:rFonts w:ascii="Times New Roman" w:hAnsi="Times New Roman" w:cs="Times New Roman"/>
          <w:sz w:val="28"/>
          <w:szCs w:val="28"/>
        </w:rPr>
        <w:t>о</w:t>
      </w:r>
      <w:r w:rsidR="00E70C0C" w:rsidRPr="00ED51CF">
        <w:rPr>
          <w:rFonts w:ascii="Times New Roman" w:hAnsi="Times New Roman" w:cs="Times New Roman"/>
          <w:sz w:val="28"/>
          <w:szCs w:val="28"/>
        </w:rPr>
        <w:t>думать о том, какую денежную сумму может ЖСК заложить в расходы на по</w:t>
      </w:r>
      <w:r w:rsidR="00E70C0C" w:rsidRPr="00ED51CF">
        <w:rPr>
          <w:rFonts w:ascii="Times New Roman" w:hAnsi="Times New Roman" w:cs="Times New Roman"/>
          <w:sz w:val="28"/>
          <w:szCs w:val="28"/>
        </w:rPr>
        <w:t>д</w:t>
      </w:r>
      <w:r w:rsidR="00E70C0C" w:rsidRPr="00ED51CF">
        <w:rPr>
          <w:rFonts w:ascii="Times New Roman" w:hAnsi="Times New Roman" w:cs="Times New Roman"/>
          <w:sz w:val="28"/>
          <w:szCs w:val="28"/>
        </w:rPr>
        <w:t>держание лифта в рабочем состоянии.</w:t>
      </w:r>
    </w:p>
    <w:p w:rsidR="00CD4C05" w:rsidRDefault="00E70C0C" w:rsidP="00CD4C05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Далее она озвучила предложения, кот</w:t>
      </w:r>
      <w:r w:rsidR="000F0ABA">
        <w:rPr>
          <w:rFonts w:cs="Times New Roman"/>
          <w:sz w:val="28"/>
          <w:szCs w:val="28"/>
        </w:rPr>
        <w:t>о</w:t>
      </w:r>
      <w:r>
        <w:rPr>
          <w:rFonts w:cs="Times New Roman"/>
          <w:sz w:val="28"/>
          <w:szCs w:val="28"/>
        </w:rPr>
        <w:t>рые поступили от собственнико</w:t>
      </w:r>
      <w:r w:rsidR="00D53388">
        <w:rPr>
          <w:rFonts w:cs="Times New Roman"/>
          <w:sz w:val="28"/>
          <w:szCs w:val="28"/>
        </w:rPr>
        <w:t>в квартир и членов ЖСК</w:t>
      </w:r>
      <w:r w:rsidR="00CD4C05">
        <w:rPr>
          <w:rFonts w:cs="Times New Roman"/>
          <w:sz w:val="28"/>
          <w:szCs w:val="28"/>
        </w:rPr>
        <w:t xml:space="preserve">, </w:t>
      </w:r>
      <w:r w:rsidR="00CD4C05" w:rsidRPr="00CD4C05">
        <w:rPr>
          <w:rFonts w:cs="Times New Roman"/>
          <w:sz w:val="28"/>
          <w:szCs w:val="28"/>
        </w:rPr>
        <w:t xml:space="preserve">уборщицы, работника по дому, родственников </w:t>
      </w:r>
      <w:r w:rsidR="00CD4C05" w:rsidRPr="00CD4C05">
        <w:rPr>
          <w:rFonts w:cs="Times New Roman"/>
          <w:sz w:val="28"/>
          <w:szCs w:val="28"/>
        </w:rPr>
        <w:lastRenderedPageBreak/>
        <w:t xml:space="preserve">собственников (Тупицыной Е.А., Желтовой И., Алешиной М.И., </w:t>
      </w:r>
      <w:proofErr w:type="spellStart"/>
      <w:r w:rsidR="00CD4C05" w:rsidRPr="00CD4C05">
        <w:rPr>
          <w:rFonts w:cs="Times New Roman"/>
          <w:sz w:val="28"/>
          <w:szCs w:val="28"/>
        </w:rPr>
        <w:t>Маляганова</w:t>
      </w:r>
      <w:proofErr w:type="spellEnd"/>
      <w:r w:rsidR="00CD4C05" w:rsidRPr="00CD4C05">
        <w:rPr>
          <w:rFonts w:cs="Times New Roman"/>
          <w:sz w:val="28"/>
          <w:szCs w:val="28"/>
        </w:rPr>
        <w:t xml:space="preserve"> А., Кобе</w:t>
      </w:r>
      <w:r w:rsidR="00CD4C05">
        <w:rPr>
          <w:rFonts w:cs="Times New Roman"/>
          <w:sz w:val="28"/>
          <w:szCs w:val="28"/>
        </w:rPr>
        <w:t>левой Л.Л., Желтова Д.В. и др.)</w:t>
      </w:r>
      <w:r w:rsidR="00CD4C05" w:rsidRPr="00CD4C05">
        <w:rPr>
          <w:rFonts w:cs="Times New Roman"/>
          <w:sz w:val="28"/>
          <w:szCs w:val="28"/>
        </w:rPr>
        <w:t>:</w:t>
      </w:r>
      <w:r w:rsidR="00CD4C05" w:rsidRPr="00C64F49">
        <w:rPr>
          <w:rFonts w:cs="Times New Roman"/>
          <w:sz w:val="28"/>
          <w:szCs w:val="28"/>
        </w:rPr>
        <w:t>отремонтировать первый этаж</w:t>
      </w:r>
      <w:r w:rsidR="00CD4C05">
        <w:rPr>
          <w:rFonts w:cs="Times New Roman"/>
          <w:color w:val="FF0000"/>
          <w:sz w:val="28"/>
          <w:szCs w:val="28"/>
        </w:rPr>
        <w:t xml:space="preserve">. </w:t>
      </w:r>
      <w:r w:rsidR="00CD4C05" w:rsidRPr="00C64F49">
        <w:rPr>
          <w:rFonts w:cs="Times New Roman"/>
          <w:sz w:val="28"/>
          <w:szCs w:val="28"/>
        </w:rPr>
        <w:t xml:space="preserve">Первый этаж очень темный, имеет </w:t>
      </w:r>
      <w:proofErr w:type="spellStart"/>
      <w:r w:rsidR="00CD4C05" w:rsidRPr="00C64F49">
        <w:rPr>
          <w:rFonts w:cs="Times New Roman"/>
          <w:sz w:val="28"/>
          <w:szCs w:val="28"/>
        </w:rPr>
        <w:t>обшарпаный</w:t>
      </w:r>
      <w:proofErr w:type="spellEnd"/>
      <w:r w:rsidR="00CD4C05" w:rsidRPr="00C64F49">
        <w:rPr>
          <w:rFonts w:cs="Times New Roman"/>
          <w:sz w:val="28"/>
          <w:szCs w:val="28"/>
        </w:rPr>
        <w:t xml:space="preserve"> вид, плитка на полу вся сбита, цемент крошится и создает пыль</w:t>
      </w:r>
      <w:r w:rsidR="00CD4C05">
        <w:rPr>
          <w:rFonts w:cs="Times New Roman"/>
          <w:sz w:val="28"/>
          <w:szCs w:val="28"/>
        </w:rPr>
        <w:t xml:space="preserve">, </w:t>
      </w:r>
      <w:r w:rsidR="00CD4C05" w:rsidRPr="00CD4C05">
        <w:rPr>
          <w:rFonts w:cs="Times New Roman"/>
          <w:sz w:val="28"/>
          <w:szCs w:val="28"/>
        </w:rPr>
        <w:t xml:space="preserve">на стенах остались надписи от коллекторов, предъявляющих к собственнику кв. 3 </w:t>
      </w:r>
      <w:proofErr w:type="spellStart"/>
      <w:r w:rsidR="00CD4C05" w:rsidRPr="00CD4C05">
        <w:rPr>
          <w:rFonts w:cs="Times New Roman"/>
          <w:sz w:val="28"/>
          <w:szCs w:val="28"/>
        </w:rPr>
        <w:t>Кузецовой</w:t>
      </w:r>
      <w:proofErr w:type="spellEnd"/>
      <w:r w:rsidR="00CD4C05" w:rsidRPr="00CD4C05">
        <w:rPr>
          <w:rFonts w:cs="Times New Roman"/>
          <w:sz w:val="28"/>
          <w:szCs w:val="28"/>
        </w:rPr>
        <w:t xml:space="preserve"> Л. требования погасит</w:t>
      </w:r>
      <w:r w:rsidR="00CD4C05">
        <w:rPr>
          <w:rFonts w:cs="Times New Roman"/>
          <w:sz w:val="28"/>
          <w:szCs w:val="28"/>
        </w:rPr>
        <w:t>ь</w:t>
      </w:r>
      <w:r w:rsidR="00CD4C05" w:rsidRPr="00CD4C05">
        <w:rPr>
          <w:rFonts w:cs="Times New Roman"/>
          <w:sz w:val="28"/>
          <w:szCs w:val="28"/>
        </w:rPr>
        <w:t xml:space="preserve"> долг</w:t>
      </w:r>
      <w:proofErr w:type="gramStart"/>
      <w:r w:rsidR="00CD4C05">
        <w:rPr>
          <w:rFonts w:cs="Times New Roman"/>
          <w:sz w:val="28"/>
          <w:szCs w:val="28"/>
        </w:rPr>
        <w:t>,</w:t>
      </w:r>
      <w:r w:rsidR="00CD4C05" w:rsidRPr="00C64F49">
        <w:rPr>
          <w:rFonts w:cs="Times New Roman"/>
          <w:sz w:val="28"/>
          <w:szCs w:val="28"/>
        </w:rPr>
        <w:t>н</w:t>
      </w:r>
      <w:proofErr w:type="gramEnd"/>
      <w:r w:rsidR="00CD4C05" w:rsidRPr="00C64F49">
        <w:rPr>
          <w:rFonts w:cs="Times New Roman"/>
          <w:sz w:val="28"/>
          <w:szCs w:val="28"/>
        </w:rPr>
        <w:t>ачать ремонт системы водоснабжения и водоотведения, отремонтировать цоколь дома, а также провести необходимые работы по подготовке к зиме: замена вентилей, задвижек,</w:t>
      </w:r>
      <w:r w:rsidR="00CD4C05">
        <w:rPr>
          <w:rFonts w:cs="Times New Roman"/>
          <w:sz w:val="28"/>
          <w:szCs w:val="28"/>
        </w:rPr>
        <w:t xml:space="preserve"> о</w:t>
      </w:r>
      <w:r w:rsidR="00CD4C05" w:rsidRPr="00C64F49">
        <w:rPr>
          <w:rFonts w:cs="Times New Roman"/>
          <w:sz w:val="28"/>
          <w:szCs w:val="28"/>
        </w:rPr>
        <w:t xml:space="preserve">бщедомовых электросчетчиков, сроки эксплуатации которых прошли и на это есть предписания контролирующих органов. </w:t>
      </w:r>
      <w:r w:rsidR="00CD4C05">
        <w:rPr>
          <w:rFonts w:cs="Times New Roman"/>
          <w:sz w:val="28"/>
          <w:szCs w:val="28"/>
        </w:rPr>
        <w:t>Кроме этого были предложения (Желтова</w:t>
      </w:r>
      <w:proofErr w:type="gramStart"/>
      <w:r w:rsidR="00CD4C05">
        <w:rPr>
          <w:rFonts w:cs="Times New Roman"/>
          <w:sz w:val="28"/>
          <w:szCs w:val="28"/>
        </w:rPr>
        <w:t xml:space="preserve"> И</w:t>
      </w:r>
      <w:proofErr w:type="gramEnd"/>
      <w:r w:rsidR="00CD4C05">
        <w:rPr>
          <w:rFonts w:cs="Times New Roman"/>
          <w:sz w:val="28"/>
          <w:szCs w:val="28"/>
        </w:rPr>
        <w:t xml:space="preserve">, Митрофанова Т.А.) провести </w:t>
      </w:r>
      <w:r w:rsidR="000F0ABA">
        <w:rPr>
          <w:rFonts w:cs="Times New Roman"/>
          <w:sz w:val="28"/>
          <w:szCs w:val="28"/>
        </w:rPr>
        <w:t>ремонт цоколя</w:t>
      </w:r>
      <w:r w:rsidR="00CD4C05">
        <w:rPr>
          <w:rFonts w:cs="Times New Roman"/>
          <w:sz w:val="28"/>
          <w:szCs w:val="28"/>
        </w:rPr>
        <w:t xml:space="preserve"> дома.</w:t>
      </w:r>
    </w:p>
    <w:p w:rsidR="000F0ABA" w:rsidRDefault="00CD4C05" w:rsidP="002D2F4A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Она попросила собственников квартир </w:t>
      </w:r>
      <w:r w:rsidR="000F0ABA">
        <w:rPr>
          <w:rFonts w:cs="Times New Roman"/>
          <w:sz w:val="28"/>
          <w:szCs w:val="28"/>
        </w:rPr>
        <w:t>убрать мусор в подвалах и на пожарных лестницах, не мусорить на лестничных площадках, не бросать окурки с этажей в палисадник, по</w:t>
      </w:r>
      <w:r w:rsidR="00B032EE">
        <w:rPr>
          <w:rFonts w:cs="Times New Roman"/>
          <w:sz w:val="28"/>
          <w:szCs w:val="28"/>
        </w:rPr>
        <w:t>-</w:t>
      </w:r>
      <w:r w:rsidR="000F0ABA">
        <w:rPr>
          <w:rFonts w:cs="Times New Roman"/>
          <w:sz w:val="28"/>
          <w:szCs w:val="28"/>
        </w:rPr>
        <w:t>хозяйски относится</w:t>
      </w:r>
      <w:r>
        <w:rPr>
          <w:rFonts w:cs="Times New Roman"/>
          <w:sz w:val="28"/>
          <w:szCs w:val="28"/>
        </w:rPr>
        <w:t xml:space="preserve"> не только к личному, но и </w:t>
      </w:r>
      <w:r w:rsidR="000F0ABA">
        <w:rPr>
          <w:rFonts w:cs="Times New Roman"/>
          <w:sz w:val="28"/>
          <w:szCs w:val="28"/>
        </w:rPr>
        <w:t>к общественному имуществу.</w:t>
      </w:r>
    </w:p>
    <w:p w:rsidR="000F0ABA" w:rsidRDefault="000F0ABA" w:rsidP="002D2F4A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Ею была положительно отмечена работа уборщицы Кобелевой Людмилы Леонидовны. С </w:t>
      </w:r>
      <w:r w:rsidR="00ED51CF">
        <w:rPr>
          <w:rFonts w:cs="Times New Roman"/>
          <w:sz w:val="28"/>
          <w:szCs w:val="28"/>
        </w:rPr>
        <w:t xml:space="preserve">ее </w:t>
      </w:r>
      <w:r>
        <w:rPr>
          <w:rFonts w:cs="Times New Roman"/>
          <w:sz w:val="28"/>
          <w:szCs w:val="28"/>
        </w:rPr>
        <w:t xml:space="preserve">приходом </w:t>
      </w:r>
      <w:r w:rsidR="00ED51CF">
        <w:rPr>
          <w:rFonts w:cs="Times New Roman"/>
          <w:sz w:val="28"/>
          <w:szCs w:val="28"/>
        </w:rPr>
        <w:t xml:space="preserve">к нам на работу </w:t>
      </w:r>
      <w:r>
        <w:rPr>
          <w:rFonts w:cs="Times New Roman"/>
          <w:sz w:val="28"/>
          <w:szCs w:val="28"/>
        </w:rPr>
        <w:t xml:space="preserve">лестничные площадки и пролеты чистые, </w:t>
      </w:r>
      <w:r w:rsidR="00B032EE">
        <w:rPr>
          <w:rFonts w:cs="Times New Roman"/>
          <w:sz w:val="28"/>
          <w:szCs w:val="28"/>
        </w:rPr>
        <w:t>они моются все полностью, а не как раньше – только первых три этажа, а на остальных подметались и лишь иногда мылись.</w:t>
      </w:r>
      <w:r>
        <w:rPr>
          <w:rFonts w:cs="Times New Roman"/>
          <w:sz w:val="28"/>
          <w:szCs w:val="28"/>
        </w:rPr>
        <w:t xml:space="preserve"> На сегодняшний день помыты уже окна на</w:t>
      </w:r>
      <w:r w:rsidR="003A5DF2">
        <w:rPr>
          <w:rFonts w:cs="Times New Roman"/>
          <w:sz w:val="28"/>
          <w:szCs w:val="28"/>
        </w:rPr>
        <w:t xml:space="preserve"> лестничных площадках. Кобелева </w:t>
      </w:r>
      <w:r>
        <w:rPr>
          <w:rFonts w:cs="Times New Roman"/>
          <w:sz w:val="28"/>
          <w:szCs w:val="28"/>
        </w:rPr>
        <w:t>Л.Л. ответственно и добросовестно относится к своей работе.</w:t>
      </w:r>
      <w:r w:rsidR="00ED51CF">
        <w:rPr>
          <w:rFonts w:cs="Times New Roman"/>
          <w:sz w:val="28"/>
          <w:szCs w:val="28"/>
        </w:rPr>
        <w:t xml:space="preserve"> Анна </w:t>
      </w:r>
      <w:r>
        <w:rPr>
          <w:rFonts w:cs="Times New Roman"/>
          <w:sz w:val="28"/>
          <w:szCs w:val="28"/>
        </w:rPr>
        <w:t>Д</w:t>
      </w:r>
      <w:r w:rsidR="00ED51CF">
        <w:rPr>
          <w:rFonts w:cs="Times New Roman"/>
          <w:sz w:val="28"/>
          <w:szCs w:val="28"/>
        </w:rPr>
        <w:t xml:space="preserve">митриевна </w:t>
      </w:r>
      <w:r>
        <w:rPr>
          <w:rFonts w:cs="Times New Roman"/>
          <w:sz w:val="28"/>
          <w:szCs w:val="28"/>
        </w:rPr>
        <w:t>предложила в качестве стимулирования и поощрения раб</w:t>
      </w:r>
      <w:r w:rsidR="00ED51CF">
        <w:rPr>
          <w:rFonts w:cs="Times New Roman"/>
          <w:sz w:val="28"/>
          <w:szCs w:val="28"/>
        </w:rPr>
        <w:t xml:space="preserve">оты уборщицы и дворника ввести </w:t>
      </w:r>
      <w:r>
        <w:rPr>
          <w:rFonts w:cs="Times New Roman"/>
          <w:sz w:val="28"/>
          <w:szCs w:val="28"/>
        </w:rPr>
        <w:t xml:space="preserve">одноразовую дополнительную оплату </w:t>
      </w:r>
      <w:r w:rsidR="003A5DF2">
        <w:rPr>
          <w:rFonts w:cs="Times New Roman"/>
          <w:sz w:val="28"/>
          <w:szCs w:val="28"/>
        </w:rPr>
        <w:t>по окончании</w:t>
      </w:r>
      <w:r>
        <w:rPr>
          <w:rFonts w:cs="Times New Roman"/>
          <w:sz w:val="28"/>
          <w:szCs w:val="28"/>
        </w:rPr>
        <w:t xml:space="preserve"> года (13</w:t>
      </w:r>
      <w:r w:rsidR="00ED51CF">
        <w:rPr>
          <w:rFonts w:cs="Times New Roman"/>
          <w:sz w:val="28"/>
          <w:szCs w:val="28"/>
        </w:rPr>
        <w:t xml:space="preserve"> зарплату)</w:t>
      </w:r>
      <w:r>
        <w:rPr>
          <w:rFonts w:cs="Times New Roman"/>
          <w:sz w:val="28"/>
          <w:szCs w:val="28"/>
        </w:rPr>
        <w:t xml:space="preserve"> в размере оклада.</w:t>
      </w:r>
    </w:p>
    <w:p w:rsidR="00B43037" w:rsidRDefault="00B43037" w:rsidP="002D2F4A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proofErr w:type="spellStart"/>
      <w:r w:rsidRPr="001775A9">
        <w:rPr>
          <w:rFonts w:cs="Times New Roman"/>
          <w:b/>
          <w:i/>
          <w:sz w:val="28"/>
          <w:szCs w:val="28"/>
        </w:rPr>
        <w:t>Барбитова</w:t>
      </w:r>
      <w:proofErr w:type="spellEnd"/>
      <w:r w:rsidRPr="001775A9">
        <w:rPr>
          <w:rFonts w:cs="Times New Roman"/>
          <w:b/>
          <w:i/>
          <w:sz w:val="28"/>
          <w:szCs w:val="28"/>
        </w:rPr>
        <w:t xml:space="preserve"> А.Д.</w:t>
      </w:r>
      <w:r>
        <w:rPr>
          <w:rFonts w:cs="Times New Roman"/>
          <w:sz w:val="28"/>
          <w:szCs w:val="28"/>
        </w:rPr>
        <w:t xml:space="preserve"> обратила внимание жильцов дома на необходимость периодической </w:t>
      </w:r>
      <w:r w:rsidR="005D67C5">
        <w:rPr>
          <w:rFonts w:cs="Times New Roman"/>
          <w:sz w:val="28"/>
          <w:szCs w:val="28"/>
        </w:rPr>
        <w:t>у</w:t>
      </w:r>
      <w:r>
        <w:rPr>
          <w:rFonts w:cs="Times New Roman"/>
          <w:sz w:val="28"/>
          <w:szCs w:val="28"/>
        </w:rPr>
        <w:t>борки в подвале дома около сараев, а также на пожарной лестнице, на которой в настоящее время скопилось очень много хлама.</w:t>
      </w:r>
    </w:p>
    <w:p w:rsidR="00ED51CF" w:rsidRDefault="00ED51CF" w:rsidP="002D2F4A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proofErr w:type="spellStart"/>
      <w:r w:rsidRPr="001775A9">
        <w:rPr>
          <w:rFonts w:cs="Times New Roman"/>
          <w:b/>
          <w:i/>
          <w:sz w:val="28"/>
          <w:szCs w:val="28"/>
        </w:rPr>
        <w:t>Подосинникова</w:t>
      </w:r>
      <w:proofErr w:type="spellEnd"/>
      <w:r w:rsidRPr="001775A9">
        <w:rPr>
          <w:rFonts w:cs="Times New Roman"/>
          <w:b/>
          <w:i/>
          <w:sz w:val="28"/>
          <w:szCs w:val="28"/>
        </w:rPr>
        <w:t xml:space="preserve"> Т.М</w:t>
      </w:r>
      <w:r>
        <w:rPr>
          <w:rFonts w:cs="Times New Roman"/>
          <w:sz w:val="28"/>
          <w:szCs w:val="28"/>
        </w:rPr>
        <w:t xml:space="preserve">. (собств. </w:t>
      </w:r>
      <w:r w:rsidR="00CD4C05">
        <w:rPr>
          <w:rFonts w:cs="Times New Roman"/>
          <w:sz w:val="28"/>
          <w:szCs w:val="28"/>
        </w:rPr>
        <w:t>к</w:t>
      </w:r>
      <w:r>
        <w:rPr>
          <w:rFonts w:cs="Times New Roman"/>
          <w:sz w:val="28"/>
          <w:szCs w:val="28"/>
        </w:rPr>
        <w:t>в</w:t>
      </w:r>
      <w:r w:rsidR="00542774">
        <w:rPr>
          <w:rFonts w:cs="Times New Roman"/>
          <w:sz w:val="28"/>
          <w:szCs w:val="28"/>
        </w:rPr>
        <w:t xml:space="preserve">. </w:t>
      </w:r>
      <w:r>
        <w:rPr>
          <w:rFonts w:cs="Times New Roman"/>
          <w:sz w:val="28"/>
          <w:szCs w:val="28"/>
        </w:rPr>
        <w:t>50, член ЖСК) спросила, почему ей никто не предлагал 13 зарплату, когда она работала дворником и уборщицей.</w:t>
      </w:r>
    </w:p>
    <w:p w:rsidR="00ED51CF" w:rsidRPr="001B6B8C" w:rsidRDefault="000D6BFE" w:rsidP="002D2F4A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proofErr w:type="spellStart"/>
      <w:r w:rsidRPr="001775A9">
        <w:rPr>
          <w:rFonts w:cs="Times New Roman"/>
          <w:b/>
          <w:i/>
          <w:sz w:val="28"/>
          <w:szCs w:val="28"/>
        </w:rPr>
        <w:t>Атаулова</w:t>
      </w:r>
      <w:proofErr w:type="spellEnd"/>
      <w:r w:rsidRPr="001775A9">
        <w:rPr>
          <w:rFonts w:cs="Times New Roman"/>
          <w:b/>
          <w:i/>
          <w:sz w:val="28"/>
          <w:szCs w:val="28"/>
        </w:rPr>
        <w:t xml:space="preserve"> </w:t>
      </w:r>
      <w:proofErr w:type="spellStart"/>
      <w:r w:rsidRPr="001775A9">
        <w:rPr>
          <w:rFonts w:cs="Times New Roman"/>
          <w:b/>
          <w:i/>
          <w:sz w:val="28"/>
          <w:szCs w:val="28"/>
        </w:rPr>
        <w:t>О.В.</w:t>
      </w:r>
      <w:r w:rsidR="00ED51CF" w:rsidRPr="001B6B8C">
        <w:rPr>
          <w:rFonts w:cs="Times New Roman"/>
          <w:sz w:val="28"/>
          <w:szCs w:val="28"/>
        </w:rPr>
        <w:t>ответил</w:t>
      </w:r>
      <w:r w:rsidR="00F70921" w:rsidRPr="001B6B8C">
        <w:rPr>
          <w:rFonts w:cs="Times New Roman"/>
          <w:sz w:val="28"/>
          <w:szCs w:val="28"/>
        </w:rPr>
        <w:t>а</w:t>
      </w:r>
      <w:proofErr w:type="spellEnd"/>
      <w:r w:rsidR="00ED51CF" w:rsidRPr="001B6B8C">
        <w:rPr>
          <w:rFonts w:cs="Times New Roman"/>
          <w:sz w:val="28"/>
          <w:szCs w:val="28"/>
        </w:rPr>
        <w:t xml:space="preserve">, что </w:t>
      </w:r>
      <w:r w:rsidR="005D67C5" w:rsidRPr="001B6B8C">
        <w:rPr>
          <w:rFonts w:cs="Times New Roman"/>
          <w:sz w:val="28"/>
          <w:szCs w:val="28"/>
        </w:rPr>
        <w:t>являясь Председателем Правления</w:t>
      </w:r>
      <w:r w:rsidR="00CD4C05">
        <w:rPr>
          <w:rFonts w:cs="Times New Roman"/>
          <w:sz w:val="28"/>
          <w:szCs w:val="28"/>
        </w:rPr>
        <w:t>,</w:t>
      </w:r>
      <w:r w:rsidR="005D67C5" w:rsidRPr="001B6B8C">
        <w:rPr>
          <w:rFonts w:cs="Times New Roman"/>
          <w:sz w:val="28"/>
          <w:szCs w:val="28"/>
        </w:rPr>
        <w:t xml:space="preserve"> вы </w:t>
      </w:r>
      <w:r w:rsidR="00CD4C05">
        <w:rPr>
          <w:rFonts w:cs="Times New Roman"/>
          <w:sz w:val="28"/>
          <w:szCs w:val="28"/>
        </w:rPr>
        <w:t xml:space="preserve">Татьяна Михайловна </w:t>
      </w:r>
      <w:r w:rsidR="005D67C5" w:rsidRPr="001B6B8C">
        <w:rPr>
          <w:rFonts w:cs="Times New Roman"/>
          <w:sz w:val="28"/>
          <w:szCs w:val="28"/>
        </w:rPr>
        <w:t xml:space="preserve">не имели права вообще занимать эти должности. Кроме того, </w:t>
      </w:r>
      <w:r w:rsidR="00F70921" w:rsidRPr="001B6B8C">
        <w:rPr>
          <w:rFonts w:cs="Times New Roman"/>
          <w:sz w:val="28"/>
          <w:szCs w:val="28"/>
        </w:rPr>
        <w:t xml:space="preserve">согласно Книги протоколов собраний до мая 2015 года, атакже выписки из банка за последние 1,5 </w:t>
      </w:r>
      <w:proofErr w:type="spellStart"/>
      <w:r w:rsidR="00F70921" w:rsidRPr="001B6B8C">
        <w:rPr>
          <w:rFonts w:cs="Times New Roman"/>
          <w:sz w:val="28"/>
          <w:szCs w:val="28"/>
        </w:rPr>
        <w:t>года</w:t>
      </w:r>
      <w:r w:rsidR="00CD4C05">
        <w:rPr>
          <w:rFonts w:cs="Times New Roman"/>
          <w:sz w:val="28"/>
          <w:szCs w:val="28"/>
        </w:rPr>
        <w:t>,</w:t>
      </w:r>
      <w:r w:rsidR="005D67C5" w:rsidRPr="001B6B8C">
        <w:rPr>
          <w:rFonts w:cs="Times New Roman"/>
          <w:sz w:val="28"/>
          <w:szCs w:val="28"/>
        </w:rPr>
        <w:t>Подосинникова</w:t>
      </w:r>
      <w:proofErr w:type="spellEnd"/>
      <w:r w:rsidR="005D67C5" w:rsidRPr="001B6B8C">
        <w:rPr>
          <w:rFonts w:cs="Times New Roman"/>
          <w:sz w:val="28"/>
          <w:szCs w:val="28"/>
        </w:rPr>
        <w:t xml:space="preserve"> Т.М.</w:t>
      </w:r>
      <w:r w:rsidR="00ED51CF" w:rsidRPr="001B6B8C">
        <w:rPr>
          <w:rFonts w:cs="Times New Roman"/>
          <w:sz w:val="28"/>
          <w:szCs w:val="28"/>
        </w:rPr>
        <w:t xml:space="preserve"> получала за дворника 4500руб. и за уборщицу 2500руб.</w:t>
      </w:r>
      <w:r w:rsidR="009111CC" w:rsidRPr="001B6B8C">
        <w:rPr>
          <w:rFonts w:cs="Times New Roman"/>
          <w:sz w:val="28"/>
          <w:szCs w:val="28"/>
        </w:rPr>
        <w:t xml:space="preserve"> еще 3 года тому назад</w:t>
      </w:r>
      <w:r w:rsidR="00ED51CF" w:rsidRPr="001B6B8C">
        <w:rPr>
          <w:rFonts w:cs="Times New Roman"/>
          <w:sz w:val="28"/>
          <w:szCs w:val="28"/>
        </w:rPr>
        <w:t xml:space="preserve">, несмотря на то, что </w:t>
      </w:r>
      <w:r w:rsidR="00F70921" w:rsidRPr="001B6B8C">
        <w:rPr>
          <w:rFonts w:cs="Times New Roman"/>
          <w:sz w:val="28"/>
          <w:szCs w:val="28"/>
        </w:rPr>
        <w:t xml:space="preserve">и </w:t>
      </w:r>
      <w:r w:rsidR="00ED51CF" w:rsidRPr="001B6B8C">
        <w:rPr>
          <w:rFonts w:cs="Times New Roman"/>
          <w:sz w:val="28"/>
          <w:szCs w:val="28"/>
        </w:rPr>
        <w:t>в подъезде</w:t>
      </w:r>
      <w:r w:rsidR="00CD4C05">
        <w:rPr>
          <w:rFonts w:cs="Times New Roman"/>
          <w:sz w:val="28"/>
          <w:szCs w:val="28"/>
        </w:rPr>
        <w:t>,</w:t>
      </w:r>
      <w:r w:rsidR="00ED51CF" w:rsidRPr="001B6B8C">
        <w:rPr>
          <w:rFonts w:cs="Times New Roman"/>
          <w:sz w:val="28"/>
          <w:szCs w:val="28"/>
        </w:rPr>
        <w:t xml:space="preserve"> и на </w:t>
      </w:r>
      <w:r w:rsidR="00F70921" w:rsidRPr="001B6B8C">
        <w:rPr>
          <w:rFonts w:cs="Times New Roman"/>
          <w:sz w:val="28"/>
          <w:szCs w:val="28"/>
        </w:rPr>
        <w:t xml:space="preserve">придомовой </w:t>
      </w:r>
      <w:r w:rsidR="00ED51CF" w:rsidRPr="001B6B8C">
        <w:rPr>
          <w:rFonts w:cs="Times New Roman"/>
          <w:sz w:val="28"/>
          <w:szCs w:val="28"/>
        </w:rPr>
        <w:t xml:space="preserve">территории </w:t>
      </w:r>
      <w:r w:rsidR="00F70921" w:rsidRPr="001B6B8C">
        <w:rPr>
          <w:rFonts w:cs="Times New Roman"/>
          <w:sz w:val="28"/>
          <w:szCs w:val="28"/>
        </w:rPr>
        <w:t xml:space="preserve">было </w:t>
      </w:r>
      <w:r w:rsidR="00ED51CF" w:rsidRPr="001B6B8C">
        <w:rPr>
          <w:rFonts w:cs="Times New Roman"/>
          <w:sz w:val="28"/>
          <w:szCs w:val="28"/>
        </w:rPr>
        <w:t>грязно</w:t>
      </w:r>
      <w:proofErr w:type="gramStart"/>
      <w:r w:rsidR="00ED51CF" w:rsidRPr="001B6B8C">
        <w:rPr>
          <w:rFonts w:cs="Times New Roman"/>
          <w:sz w:val="28"/>
          <w:szCs w:val="28"/>
        </w:rPr>
        <w:t>.</w:t>
      </w:r>
      <w:r w:rsidR="009111CC" w:rsidRPr="001B6B8C">
        <w:rPr>
          <w:rFonts w:cs="Times New Roman"/>
          <w:sz w:val="28"/>
          <w:szCs w:val="28"/>
        </w:rPr>
        <w:t>П</w:t>
      </w:r>
      <w:proofErr w:type="gramEnd"/>
      <w:r w:rsidR="00F70921" w:rsidRPr="001B6B8C">
        <w:rPr>
          <w:rFonts w:cs="Times New Roman"/>
          <w:sz w:val="28"/>
          <w:szCs w:val="28"/>
        </w:rPr>
        <w:t>одтверждение вышесказанному есть на сайте дома</w:t>
      </w:r>
      <w:r w:rsidR="005D67C5" w:rsidRPr="001B6B8C">
        <w:rPr>
          <w:rFonts w:cs="Times New Roman"/>
          <w:sz w:val="28"/>
          <w:szCs w:val="28"/>
        </w:rPr>
        <w:t xml:space="preserve"> в виде большого количества фотографий</w:t>
      </w:r>
      <w:r w:rsidR="001B6B8C" w:rsidRPr="001B6B8C">
        <w:rPr>
          <w:rFonts w:cs="Times New Roman"/>
          <w:sz w:val="28"/>
          <w:szCs w:val="28"/>
        </w:rPr>
        <w:t>.</w:t>
      </w:r>
      <w:r w:rsidR="00ED51CF" w:rsidRPr="001B6B8C">
        <w:rPr>
          <w:rFonts w:cs="Times New Roman"/>
          <w:sz w:val="28"/>
          <w:szCs w:val="28"/>
        </w:rPr>
        <w:t xml:space="preserve"> Сейчас в отличие от вас, Татьяна Михайловна, и уборщица, и дворник убираются качественн</w:t>
      </w:r>
      <w:r w:rsidR="00002BCE" w:rsidRPr="001B6B8C">
        <w:rPr>
          <w:rFonts w:cs="Times New Roman"/>
          <w:sz w:val="28"/>
          <w:szCs w:val="28"/>
        </w:rPr>
        <w:t>ее</w:t>
      </w:r>
      <w:r w:rsidR="00ED51CF" w:rsidRPr="001B6B8C">
        <w:rPr>
          <w:rFonts w:cs="Times New Roman"/>
          <w:sz w:val="28"/>
          <w:szCs w:val="28"/>
        </w:rPr>
        <w:t xml:space="preserve"> и получат за это 2000руб. (уборщица) и 2500руб. (дворник).</w:t>
      </w:r>
    </w:p>
    <w:p w:rsidR="000F0ABA" w:rsidRPr="00D87018" w:rsidRDefault="000F0ABA" w:rsidP="000C23EE">
      <w:pPr>
        <w:shd w:val="clear" w:color="auto" w:fill="FFFFFF"/>
        <w:ind w:firstLine="567"/>
        <w:jc w:val="both"/>
        <w:rPr>
          <w:rFonts w:cs="Times New Roman"/>
          <w:b/>
          <w:caps/>
          <w:kern w:val="28"/>
          <w:sz w:val="28"/>
          <w:szCs w:val="28"/>
        </w:rPr>
      </w:pPr>
      <w:r w:rsidRPr="00D87018">
        <w:rPr>
          <w:rFonts w:cs="Times New Roman"/>
          <w:b/>
          <w:caps/>
          <w:kern w:val="28"/>
          <w:sz w:val="28"/>
          <w:szCs w:val="28"/>
        </w:rPr>
        <w:t>Голосовали:</w:t>
      </w:r>
    </w:p>
    <w:p w:rsidR="000F0ABA" w:rsidRPr="00BF6E9C" w:rsidRDefault="000F0ABA" w:rsidP="002D2F4A">
      <w:pPr>
        <w:autoSpaceDE w:val="0"/>
        <w:jc w:val="both"/>
        <w:rPr>
          <w:rFonts w:eastAsia="Times New Roman" w:cs="Times New Roman"/>
          <w:color w:val="000000"/>
          <w:sz w:val="28"/>
          <w:szCs w:val="28"/>
        </w:rPr>
      </w:pPr>
      <w:r w:rsidRPr="00BF6E9C">
        <w:rPr>
          <w:rFonts w:cs="Times New Roman"/>
          <w:sz w:val="28"/>
          <w:szCs w:val="28"/>
        </w:rPr>
        <w:t xml:space="preserve">"ЗА" </w:t>
      </w:r>
      <w:r w:rsidR="00397A90">
        <w:rPr>
          <w:rFonts w:cs="Times New Roman"/>
          <w:sz w:val="28"/>
          <w:szCs w:val="28"/>
        </w:rPr>
        <w:t xml:space="preserve">–31 </w:t>
      </w:r>
      <w:r w:rsidRPr="00BF6E9C">
        <w:rPr>
          <w:rFonts w:cs="Times New Roman"/>
          <w:sz w:val="28"/>
          <w:szCs w:val="28"/>
        </w:rPr>
        <w:t>чл</w:t>
      </w:r>
      <w:r w:rsidR="00397A90">
        <w:rPr>
          <w:rFonts w:cs="Times New Roman"/>
          <w:sz w:val="28"/>
          <w:szCs w:val="28"/>
        </w:rPr>
        <w:t>ен ЖСК</w:t>
      </w:r>
      <w:r w:rsidRPr="00BF6E9C">
        <w:rPr>
          <w:rFonts w:cs="Times New Roman"/>
          <w:sz w:val="28"/>
          <w:szCs w:val="28"/>
        </w:rPr>
        <w:t>._(</w:t>
      </w:r>
      <w:r w:rsidR="00397A90">
        <w:rPr>
          <w:rFonts w:cs="Times New Roman"/>
          <w:sz w:val="28"/>
          <w:szCs w:val="28"/>
        </w:rPr>
        <w:t>81,6% от общего числа членов ЖСК</w:t>
      </w:r>
      <w:r w:rsidRPr="00E96AA9">
        <w:rPr>
          <w:rFonts w:eastAsia="Times New Roman" w:cs="Times New Roman"/>
          <w:color w:val="000000"/>
          <w:sz w:val="28"/>
          <w:szCs w:val="28"/>
          <w:vertAlign w:val="superscript"/>
        </w:rPr>
        <w:footnoteReference w:id="9"/>
      </w:r>
      <w:r w:rsidRPr="00E96AA9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Pr="00E96AA9">
        <w:rPr>
          <w:rFonts w:eastAsia="Times New Roman" w:cs="Times New Roman"/>
          <w:color w:val="000000"/>
          <w:sz w:val="28"/>
          <w:szCs w:val="28"/>
          <w:vertAlign w:val="superscript"/>
        </w:rPr>
        <w:footnoteReference w:id="10"/>
      </w:r>
      <w:r w:rsidRPr="00E96AA9">
        <w:rPr>
          <w:rFonts w:eastAsia="Times New Roman" w:cs="Times New Roman"/>
          <w:color w:val="000000"/>
          <w:sz w:val="28"/>
          <w:szCs w:val="28"/>
          <w:lang w:val="it-IT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)</w:t>
      </w:r>
      <w:r w:rsidRPr="00E96AA9">
        <w:rPr>
          <w:sz w:val="28"/>
          <w:szCs w:val="28"/>
        </w:rPr>
        <w:t xml:space="preserve">, </w:t>
      </w:r>
      <w:r w:rsidRPr="00BF6E9C">
        <w:rPr>
          <w:rFonts w:cs="Times New Roman"/>
          <w:sz w:val="28"/>
          <w:szCs w:val="28"/>
        </w:rPr>
        <w:t>что составляет</w:t>
      </w:r>
      <w:r w:rsidR="00397A90">
        <w:rPr>
          <w:rFonts w:cs="Times New Roman"/>
          <w:sz w:val="28"/>
          <w:szCs w:val="28"/>
        </w:rPr>
        <w:t xml:space="preserve"> 91,2</w:t>
      </w:r>
      <w:r w:rsidRPr="00BF6E9C">
        <w:rPr>
          <w:rFonts w:cs="Times New Roman"/>
          <w:sz w:val="28"/>
          <w:szCs w:val="28"/>
        </w:rPr>
        <w:t>% голосов от присутствующих</w:t>
      </w:r>
      <w:r>
        <w:rPr>
          <w:rFonts w:cs="Times New Roman"/>
          <w:sz w:val="28"/>
          <w:szCs w:val="28"/>
        </w:rPr>
        <w:t xml:space="preserve"> членов ЖСК «Победа»</w:t>
      </w:r>
      <w:r w:rsidRPr="00BF6E9C">
        <w:rPr>
          <w:rFonts w:cs="Times New Roman"/>
          <w:sz w:val="28"/>
          <w:szCs w:val="28"/>
        </w:rPr>
        <w:t>;</w:t>
      </w:r>
    </w:p>
    <w:p w:rsidR="000F0ABA" w:rsidRPr="00BF6E9C" w:rsidRDefault="000F0ABA" w:rsidP="002D2F4A">
      <w:pPr>
        <w:pStyle w:val="1"/>
        <w:widowControl w:val="0"/>
        <w:jc w:val="both"/>
        <w:rPr>
          <w:sz w:val="28"/>
          <w:szCs w:val="28"/>
        </w:rPr>
      </w:pPr>
      <w:r w:rsidRPr="00BF6E9C">
        <w:rPr>
          <w:sz w:val="28"/>
          <w:szCs w:val="28"/>
        </w:rPr>
        <w:t xml:space="preserve">"ПРОТИВ" – нет; "ВОЗДЕРЖАЛСЯ" – </w:t>
      </w:r>
      <w:r w:rsidR="00EF577B">
        <w:rPr>
          <w:sz w:val="28"/>
          <w:szCs w:val="28"/>
        </w:rPr>
        <w:t>2, Недействительный - 1</w:t>
      </w:r>
      <w:r w:rsidRPr="00BF6E9C">
        <w:rPr>
          <w:sz w:val="28"/>
          <w:szCs w:val="28"/>
        </w:rPr>
        <w:t>.</w:t>
      </w:r>
    </w:p>
    <w:p w:rsidR="000F0ABA" w:rsidRPr="00E96AA9" w:rsidRDefault="000F0ABA" w:rsidP="000C23EE">
      <w:pPr>
        <w:pStyle w:val="a6"/>
        <w:spacing w:after="0" w:line="240" w:lineRule="auto"/>
        <w:ind w:left="360" w:firstLine="2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AA9">
        <w:rPr>
          <w:rFonts w:ascii="Times New Roman" w:hAnsi="Times New Roman" w:cs="Times New Roman"/>
          <w:b/>
          <w:sz w:val="28"/>
          <w:szCs w:val="28"/>
        </w:rPr>
        <w:t>РЕШИЛИ</w:t>
      </w:r>
      <w:r w:rsidRPr="00E96AA9">
        <w:rPr>
          <w:rFonts w:ascii="Times New Roman" w:hAnsi="Times New Roman" w:cs="Times New Roman"/>
          <w:sz w:val="28"/>
          <w:szCs w:val="28"/>
        </w:rPr>
        <w:t>:</w:t>
      </w:r>
    </w:p>
    <w:p w:rsidR="000F0ABA" w:rsidRDefault="000F0ABA" w:rsidP="002D2F4A">
      <w:pPr>
        <w:pStyle w:val="a6"/>
        <w:numPr>
          <w:ilvl w:val="3"/>
          <w:numId w:val="10"/>
        </w:numPr>
        <w:shd w:val="clear" w:color="auto" w:fill="FFFFFF"/>
        <w:tabs>
          <w:tab w:val="clear" w:pos="2880"/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информацию к сведению.</w:t>
      </w:r>
    </w:p>
    <w:p w:rsidR="00ED51CF" w:rsidRDefault="000F0ABA" w:rsidP="002D2F4A">
      <w:pPr>
        <w:pStyle w:val="a6"/>
        <w:numPr>
          <w:ilvl w:val="2"/>
          <w:numId w:val="10"/>
        </w:numPr>
        <w:shd w:val="clear" w:color="auto" w:fill="FFFFFF"/>
        <w:tabs>
          <w:tab w:val="clear" w:pos="2160"/>
          <w:tab w:val="left" w:pos="993"/>
          <w:tab w:val="num" w:pos="1418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Очистить от хлама подвальные помещения и пожарную лестницу.</w:t>
      </w:r>
    </w:p>
    <w:p w:rsidR="00ED51CF" w:rsidRDefault="00ED51CF" w:rsidP="002D2F4A">
      <w:pPr>
        <w:pStyle w:val="a6"/>
        <w:numPr>
          <w:ilvl w:val="2"/>
          <w:numId w:val="10"/>
        </w:numPr>
        <w:shd w:val="clear" w:color="auto" w:fill="FFFFFF"/>
        <w:tabs>
          <w:tab w:val="clear" w:pos="2160"/>
          <w:tab w:val="left" w:pos="993"/>
          <w:tab w:val="num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Заложить в смету с 01.07.2016 год расходы на 13 зарплату уборщице и дворнику.</w:t>
      </w:r>
    </w:p>
    <w:p w:rsidR="00CD4C05" w:rsidRDefault="00CD4C05" w:rsidP="002D2F4A">
      <w:pPr>
        <w:pStyle w:val="a6"/>
        <w:numPr>
          <w:ilvl w:val="2"/>
          <w:numId w:val="10"/>
        </w:numPr>
        <w:shd w:val="clear" w:color="auto" w:fill="FFFFFF"/>
        <w:tabs>
          <w:tab w:val="clear" w:pos="2160"/>
          <w:tab w:val="left" w:pos="993"/>
          <w:tab w:val="num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Заложить в смету в раздел капитальный ремонт – средства на ремонт лифта.</w:t>
      </w:r>
    </w:p>
    <w:p w:rsidR="00EA59CF" w:rsidRPr="000D6BFE" w:rsidRDefault="000634E0" w:rsidP="00A225DD">
      <w:pPr>
        <w:pStyle w:val="a6"/>
        <w:numPr>
          <w:ilvl w:val="0"/>
          <w:numId w:val="16"/>
        </w:numPr>
        <w:shd w:val="clear" w:color="auto" w:fill="FFFFFF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6BFE">
        <w:rPr>
          <w:rFonts w:ascii="Times New Roman" w:hAnsi="Times New Roman" w:cs="Times New Roman"/>
          <w:b/>
          <w:sz w:val="28"/>
          <w:szCs w:val="28"/>
        </w:rPr>
        <w:t>Слушали</w:t>
      </w:r>
      <w:proofErr w:type="gramStart"/>
      <w:r w:rsidRPr="000D6BFE">
        <w:rPr>
          <w:rFonts w:ascii="Times New Roman" w:hAnsi="Times New Roman" w:cs="Times New Roman"/>
          <w:b/>
          <w:sz w:val="28"/>
          <w:szCs w:val="28"/>
        </w:rPr>
        <w:t>:</w:t>
      </w:r>
      <w:r w:rsidR="00461CF0" w:rsidRPr="001775A9">
        <w:rPr>
          <w:rFonts w:ascii="Times New Roman" w:hAnsi="Times New Roman" w:cs="Times New Roman"/>
          <w:b/>
          <w:i/>
          <w:sz w:val="28"/>
          <w:szCs w:val="28"/>
        </w:rPr>
        <w:t>Б</w:t>
      </w:r>
      <w:proofErr w:type="gramEnd"/>
      <w:r w:rsidR="00461CF0" w:rsidRPr="001775A9">
        <w:rPr>
          <w:rFonts w:ascii="Times New Roman" w:hAnsi="Times New Roman" w:cs="Times New Roman"/>
          <w:b/>
          <w:i/>
          <w:sz w:val="28"/>
          <w:szCs w:val="28"/>
        </w:rPr>
        <w:t>арбитову</w:t>
      </w:r>
      <w:proofErr w:type="spellEnd"/>
      <w:r w:rsidR="00461CF0" w:rsidRPr="001775A9">
        <w:rPr>
          <w:rFonts w:ascii="Times New Roman" w:hAnsi="Times New Roman" w:cs="Times New Roman"/>
          <w:b/>
          <w:i/>
          <w:sz w:val="28"/>
          <w:szCs w:val="28"/>
        </w:rPr>
        <w:t xml:space="preserve"> А.Д,</w:t>
      </w:r>
      <w:r w:rsidR="00693B0E" w:rsidRPr="00693B0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61CF0" w:rsidRPr="000D6BFE">
        <w:rPr>
          <w:rFonts w:ascii="Times New Roman" w:hAnsi="Times New Roman" w:cs="Times New Roman"/>
          <w:sz w:val="28"/>
          <w:szCs w:val="28"/>
        </w:rPr>
        <w:t>которая</w:t>
      </w:r>
      <w:r w:rsidR="00693B0E" w:rsidRPr="00693B0E">
        <w:rPr>
          <w:rFonts w:ascii="Times New Roman" w:hAnsi="Times New Roman" w:cs="Times New Roman"/>
          <w:sz w:val="28"/>
          <w:szCs w:val="28"/>
        </w:rPr>
        <w:t xml:space="preserve"> </w:t>
      </w:r>
      <w:r w:rsidR="00EA59CF" w:rsidRPr="000D6BFE">
        <w:rPr>
          <w:rFonts w:ascii="Times New Roman" w:hAnsi="Times New Roman" w:cs="Times New Roman"/>
          <w:sz w:val="28"/>
          <w:szCs w:val="28"/>
        </w:rPr>
        <w:t>представила на рассмотрение, обсуждение</w:t>
      </w:r>
      <w:r w:rsidR="000D6BFE" w:rsidRPr="000D6BFE">
        <w:rPr>
          <w:rFonts w:ascii="Times New Roman" w:hAnsi="Times New Roman" w:cs="Times New Roman"/>
          <w:sz w:val="28"/>
          <w:szCs w:val="28"/>
        </w:rPr>
        <w:t xml:space="preserve"> и утверждение общего собрания </w:t>
      </w:r>
      <w:r w:rsidR="00A225DD" w:rsidRPr="000D6BFE">
        <w:rPr>
          <w:rFonts w:ascii="Times New Roman" w:hAnsi="Times New Roman" w:cs="Times New Roman"/>
          <w:sz w:val="28"/>
          <w:szCs w:val="28"/>
        </w:rPr>
        <w:t xml:space="preserve">рекомендованную Правлением </w:t>
      </w:r>
      <w:r w:rsidR="00EA59CF" w:rsidRPr="000D6BFE">
        <w:rPr>
          <w:rFonts w:ascii="Times New Roman" w:hAnsi="Times New Roman" w:cs="Times New Roman"/>
          <w:sz w:val="28"/>
          <w:szCs w:val="28"/>
        </w:rPr>
        <w:t>смету расходов на содержание ЖСК, текущий и капитальный ремонты с 01.07</w:t>
      </w:r>
      <w:r w:rsidR="00F43638" w:rsidRPr="000D6BFE">
        <w:rPr>
          <w:rFonts w:ascii="Times New Roman" w:hAnsi="Times New Roman" w:cs="Times New Roman"/>
          <w:sz w:val="28"/>
          <w:szCs w:val="28"/>
        </w:rPr>
        <w:t>.2016 года (см. Смету) до конца года.</w:t>
      </w:r>
    </w:p>
    <w:p w:rsidR="00ED3AFE" w:rsidRPr="001358CE" w:rsidRDefault="00EA59CF" w:rsidP="00EA59CF">
      <w:pPr>
        <w:pStyle w:val="a6"/>
        <w:shd w:val="clear" w:color="auto" w:fill="FFFFFF"/>
        <w:spacing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D6BFE">
        <w:rPr>
          <w:rFonts w:ascii="Times New Roman" w:hAnsi="Times New Roman" w:cs="Times New Roman"/>
          <w:sz w:val="28"/>
          <w:szCs w:val="28"/>
        </w:rPr>
        <w:t xml:space="preserve">При составлении сметы учитывались стоимость услуг из заключенных </w:t>
      </w:r>
      <w:r w:rsidR="000D6BFE" w:rsidRPr="000D6BFE">
        <w:rPr>
          <w:rFonts w:ascii="Times New Roman" w:hAnsi="Times New Roman" w:cs="Times New Roman"/>
          <w:sz w:val="28"/>
          <w:szCs w:val="28"/>
        </w:rPr>
        <w:t xml:space="preserve">на </w:t>
      </w:r>
      <w:r w:rsidR="00CD4C05">
        <w:rPr>
          <w:rFonts w:ascii="Times New Roman" w:hAnsi="Times New Roman" w:cs="Times New Roman"/>
          <w:sz w:val="28"/>
          <w:szCs w:val="28"/>
        </w:rPr>
        <w:t>2015-</w:t>
      </w:r>
      <w:r w:rsidR="000D6BFE" w:rsidRPr="00CD4C05">
        <w:rPr>
          <w:rFonts w:ascii="Times New Roman" w:hAnsi="Times New Roman" w:cs="Times New Roman"/>
          <w:sz w:val="28"/>
          <w:szCs w:val="28"/>
        </w:rPr>
        <w:t>2016</w:t>
      </w:r>
      <w:r w:rsidRPr="00CD4C05">
        <w:rPr>
          <w:rFonts w:ascii="Times New Roman" w:hAnsi="Times New Roman" w:cs="Times New Roman"/>
          <w:sz w:val="28"/>
          <w:szCs w:val="28"/>
        </w:rPr>
        <w:t xml:space="preserve"> год</w:t>
      </w:r>
      <w:r w:rsidR="00CD4C05">
        <w:rPr>
          <w:rFonts w:ascii="Times New Roman" w:hAnsi="Times New Roman" w:cs="Times New Roman"/>
          <w:sz w:val="28"/>
          <w:szCs w:val="28"/>
        </w:rPr>
        <w:t>ы</w:t>
      </w:r>
      <w:r w:rsidRPr="00CD4C05">
        <w:rPr>
          <w:rFonts w:ascii="Times New Roman" w:hAnsi="Times New Roman" w:cs="Times New Roman"/>
          <w:sz w:val="28"/>
          <w:szCs w:val="28"/>
        </w:rPr>
        <w:t xml:space="preserve"> договоров </w:t>
      </w:r>
      <w:r w:rsidRPr="00C64F49">
        <w:rPr>
          <w:rFonts w:ascii="Times New Roman" w:hAnsi="Times New Roman" w:cs="Times New Roman"/>
          <w:sz w:val="28"/>
          <w:szCs w:val="28"/>
        </w:rPr>
        <w:t xml:space="preserve">с ресурсными организациями, </w:t>
      </w:r>
      <w:r w:rsidR="00F43638" w:rsidRPr="00C64F49">
        <w:rPr>
          <w:rFonts w:ascii="Times New Roman" w:hAnsi="Times New Roman" w:cs="Times New Roman"/>
          <w:sz w:val="28"/>
          <w:szCs w:val="28"/>
        </w:rPr>
        <w:t>предписаний контр</w:t>
      </w:r>
      <w:r w:rsidR="00F43638" w:rsidRPr="00C64F49">
        <w:rPr>
          <w:rFonts w:ascii="Times New Roman" w:hAnsi="Times New Roman" w:cs="Times New Roman"/>
          <w:sz w:val="28"/>
          <w:szCs w:val="28"/>
        </w:rPr>
        <w:t>о</w:t>
      </w:r>
      <w:r w:rsidR="00F43638" w:rsidRPr="00C64F49">
        <w:rPr>
          <w:rFonts w:ascii="Times New Roman" w:hAnsi="Times New Roman" w:cs="Times New Roman"/>
          <w:sz w:val="28"/>
          <w:szCs w:val="28"/>
        </w:rPr>
        <w:t>лирующих органов</w:t>
      </w:r>
      <w:r w:rsidR="00CD4C05">
        <w:rPr>
          <w:rFonts w:ascii="Times New Roman" w:hAnsi="Times New Roman" w:cs="Times New Roman"/>
          <w:sz w:val="28"/>
          <w:szCs w:val="28"/>
        </w:rPr>
        <w:t>.</w:t>
      </w:r>
      <w:r w:rsidR="003579CD" w:rsidRPr="00C64F49">
        <w:rPr>
          <w:rFonts w:ascii="Times New Roman" w:hAnsi="Times New Roman" w:cs="Times New Roman"/>
          <w:sz w:val="28"/>
          <w:szCs w:val="28"/>
        </w:rPr>
        <w:t>Учтены в этом документе и затраты на ремонт ли</w:t>
      </w:r>
      <w:r w:rsidR="00F43638" w:rsidRPr="00C64F49">
        <w:rPr>
          <w:rFonts w:ascii="Times New Roman" w:hAnsi="Times New Roman" w:cs="Times New Roman"/>
          <w:sz w:val="28"/>
          <w:szCs w:val="28"/>
        </w:rPr>
        <w:t>ф</w:t>
      </w:r>
      <w:r w:rsidR="003579CD" w:rsidRPr="00C64F49">
        <w:rPr>
          <w:rFonts w:ascii="Times New Roman" w:hAnsi="Times New Roman" w:cs="Times New Roman"/>
          <w:sz w:val="28"/>
          <w:szCs w:val="28"/>
        </w:rPr>
        <w:t>та, о чем говорилось выше.</w:t>
      </w:r>
      <w:r w:rsidR="00DB1DB2" w:rsidRPr="00710801">
        <w:rPr>
          <w:rFonts w:ascii="Times New Roman" w:hAnsi="Times New Roman" w:cs="Times New Roman"/>
          <w:sz w:val="28"/>
          <w:szCs w:val="28"/>
        </w:rPr>
        <w:t xml:space="preserve">Правление </w:t>
      </w:r>
      <w:r w:rsidR="00710801">
        <w:rPr>
          <w:rFonts w:ascii="Times New Roman" w:hAnsi="Times New Roman" w:cs="Times New Roman"/>
          <w:sz w:val="28"/>
          <w:szCs w:val="28"/>
        </w:rPr>
        <w:t xml:space="preserve">ЖСК </w:t>
      </w:r>
      <w:r w:rsidR="00DB1DB2" w:rsidRPr="00710801">
        <w:rPr>
          <w:rFonts w:ascii="Times New Roman" w:hAnsi="Times New Roman" w:cs="Times New Roman"/>
          <w:sz w:val="28"/>
          <w:szCs w:val="28"/>
        </w:rPr>
        <w:t>обсудило и заложило</w:t>
      </w:r>
      <w:r w:rsidR="003579CD" w:rsidRPr="00C64F49">
        <w:rPr>
          <w:rFonts w:ascii="Times New Roman" w:hAnsi="Times New Roman" w:cs="Times New Roman"/>
          <w:sz w:val="28"/>
          <w:szCs w:val="28"/>
        </w:rPr>
        <w:t>ту минимальную су</w:t>
      </w:r>
      <w:r w:rsidR="003579CD" w:rsidRPr="00C64F49">
        <w:rPr>
          <w:rFonts w:ascii="Times New Roman" w:hAnsi="Times New Roman" w:cs="Times New Roman"/>
          <w:sz w:val="28"/>
          <w:szCs w:val="28"/>
        </w:rPr>
        <w:t>м</w:t>
      </w:r>
      <w:r w:rsidR="003579CD" w:rsidRPr="00C64F49">
        <w:rPr>
          <w:rFonts w:ascii="Times New Roman" w:hAnsi="Times New Roman" w:cs="Times New Roman"/>
          <w:sz w:val="28"/>
          <w:szCs w:val="28"/>
        </w:rPr>
        <w:t>му, на которую согласился Госнадзором безопасности лифта</w:t>
      </w:r>
      <w:r w:rsidR="00F43638" w:rsidRPr="00C64F49">
        <w:rPr>
          <w:rFonts w:ascii="Times New Roman" w:hAnsi="Times New Roman" w:cs="Times New Roman"/>
          <w:sz w:val="28"/>
          <w:szCs w:val="28"/>
        </w:rPr>
        <w:t>.</w:t>
      </w:r>
      <w:r w:rsidR="00242CC3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При обсу</w:t>
      </w:r>
      <w:r w:rsidR="00242CC3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="00242CC3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дении </w:t>
      </w:r>
      <w:r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заседании Правления </w:t>
      </w:r>
      <w:r w:rsidR="00242CC3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были высказаны мнения, что цоколь дома еще нах</w:t>
      </w:r>
      <w:r w:rsidR="00242CC3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242CC3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дится в нормальном состоянии и его ремонт может подождать до след</w:t>
      </w:r>
      <w:r w:rsidR="00242CC3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242CC3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ющего года. А вот </w:t>
      </w:r>
      <w:r w:rsidR="007108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всё остальное </w:t>
      </w:r>
      <w:r w:rsidR="00E70792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откладывать нельзя, т.к. это </w:t>
      </w:r>
      <w:r w:rsidR="00710801">
        <w:rPr>
          <w:rFonts w:ascii="Times New Roman" w:hAnsi="Times New Roman" w:cs="Times New Roman"/>
          <w:color w:val="000000" w:themeColor="text1"/>
          <w:sz w:val="28"/>
          <w:szCs w:val="28"/>
        </w:rPr>
        <w:t>требует и текущего, и к</w:t>
      </w:r>
      <w:r w:rsidR="0071080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710801">
        <w:rPr>
          <w:rFonts w:ascii="Times New Roman" w:hAnsi="Times New Roman" w:cs="Times New Roman"/>
          <w:color w:val="000000" w:themeColor="text1"/>
          <w:sz w:val="28"/>
          <w:szCs w:val="28"/>
        </w:rPr>
        <w:t>питальн</w:t>
      </w:r>
      <w:r w:rsidR="0071080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710801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E70792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ремонт</w:t>
      </w:r>
      <w:r w:rsidR="0071080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D67C5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5D67C5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ED3AFE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огласно </w:t>
      </w:r>
      <w:r w:rsidR="000C23EE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Закон</w:t>
      </w:r>
      <w:r w:rsidR="00ED3AFE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gramEnd"/>
      <w:r w:rsidR="000C23EE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капитальном ремонте №271-ФЗ  от </w:t>
      </w:r>
      <w:r w:rsidR="000C23EE" w:rsidRPr="00DB1DB2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25 декабря 2012 г.</w:t>
      </w:r>
      <w:r w:rsidR="000C23EE" w:rsidRPr="00DB1DB2">
        <w:rPr>
          <w:rStyle w:val="a5"/>
          <w:rFonts w:ascii="Times New Roman" w:hAnsi="Times New Roman" w:cs="Times New Roman"/>
          <w:color w:val="000000" w:themeColor="text1"/>
          <w:spacing w:val="3"/>
          <w:sz w:val="28"/>
          <w:szCs w:val="28"/>
        </w:rPr>
        <w:footnoteReference w:id="11"/>
      </w:r>
      <w:r w:rsidR="000C23EE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внесены изменения в Жилищный кодекс, в соответствии с к</w:t>
      </w:r>
      <w:r w:rsidR="000C23EE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0C23EE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торыми все жильцы многоэтажек обязаны делать взносы в счет будущей реко</w:t>
      </w:r>
      <w:r w:rsidR="000C23EE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0C23EE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струкции (ст. 169 ЖК РФ). </w:t>
      </w:r>
      <w:r w:rsidR="00ED3AFE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Учитывая то, что в предыдущие</w:t>
      </w:r>
      <w:r w:rsidR="00F62639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 лет </w:t>
      </w:r>
      <w:r w:rsidR="00ED3AFE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нашем доме </w:t>
      </w:r>
      <w:r w:rsidR="005D67C5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 </w:t>
      </w:r>
      <w:r w:rsidR="00ED3AFE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отдельной строкой</w:t>
      </w:r>
      <w:r w:rsidR="00DB1DB2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, ни в составе текущего ремонта</w:t>
      </w:r>
      <w:r w:rsidR="00ED3AFE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 не планировалось, никаких денег на капитальный ремонт не собиралос</w:t>
      </w:r>
      <w:r w:rsidR="005D67C5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ь, что я</w:t>
      </w:r>
      <w:r w:rsidR="005D67C5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5D67C5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лялось нарушением вышен</w:t>
      </w:r>
      <w:r w:rsidR="005D67C5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D67C5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званного Закона.</w:t>
      </w:r>
    </w:p>
    <w:p w:rsidR="00ED3AFE" w:rsidRPr="00DB1DB2" w:rsidRDefault="00ED3AFE" w:rsidP="00EA59CF">
      <w:pPr>
        <w:pStyle w:val="a6"/>
        <w:shd w:val="clear" w:color="auto" w:fill="FFFFFF"/>
        <w:spacing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Кроме того, </w:t>
      </w:r>
      <w:r w:rsidR="00710801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вышеназванным Законом</w:t>
      </w:r>
      <w:r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2015-2016 г</w:t>
      </w:r>
      <w:r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ды в Ульяновской области </w:t>
      </w:r>
      <w:r w:rsidR="005D67C5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капитальный ремонт </w:t>
      </w:r>
      <w:r w:rsidR="00693B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утверждена сумма в </w:t>
      </w:r>
      <w:r w:rsidR="00693B0E" w:rsidRPr="00693B0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93B0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50 руб.</w:t>
      </w:r>
      <w:r w:rsidR="006A70B2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квадратного метра</w:t>
      </w:r>
      <w:r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</w:t>
      </w:r>
      <w:r w:rsidR="00E8679E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больше заложенной в </w:t>
      </w:r>
      <w:r w:rsidR="005D67C5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нашу </w:t>
      </w:r>
      <w:r w:rsidR="00DB1DB2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смету суммы почти на </w:t>
      </w:r>
      <w:r w:rsidR="00E8679E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1 руб.</w:t>
      </w:r>
    </w:p>
    <w:p w:rsidR="00AE383F" w:rsidRPr="001358CE" w:rsidRDefault="006A70B2" w:rsidP="00EA59CF">
      <w:pPr>
        <w:pStyle w:val="a6"/>
        <w:shd w:val="clear" w:color="auto" w:fill="FFFFFF"/>
        <w:spacing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EA59CF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ля создания минимально нормальных </w:t>
      </w:r>
      <w:r w:rsidR="00EC72EC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условий для функционирования ЖСК </w:t>
      </w:r>
      <w:r w:rsidR="007B22D6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и не навлекать на себя лишние проверки и предписания контролиру</w:t>
      </w:r>
      <w:r w:rsidR="007B22D6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7B22D6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щих органов </w:t>
      </w:r>
      <w:r w:rsidR="00EC72EC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 приобрести компьютер, принтер, роутер</w:t>
      </w:r>
      <w:r w:rsidR="00AE383F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17684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Нам пр</w:t>
      </w:r>
      <w:r w:rsidR="00017684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17684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ходится повторно планировать средства на к</w:t>
      </w:r>
      <w:r w:rsidR="00DB1DB2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омпьютер.</w:t>
      </w:r>
      <w:r w:rsidR="00DB1DB2" w:rsidRPr="00710801">
        <w:rPr>
          <w:rFonts w:ascii="Times New Roman" w:hAnsi="Times New Roman" w:cs="Times New Roman"/>
          <w:sz w:val="28"/>
          <w:szCs w:val="28"/>
        </w:rPr>
        <w:t xml:space="preserve"> Как отмечено в протоколах, оформленных </w:t>
      </w:r>
      <w:proofErr w:type="spellStart"/>
      <w:r w:rsidR="00DB1DB2" w:rsidRPr="00710801">
        <w:rPr>
          <w:rFonts w:ascii="Times New Roman" w:hAnsi="Times New Roman" w:cs="Times New Roman"/>
          <w:sz w:val="28"/>
          <w:szCs w:val="28"/>
        </w:rPr>
        <w:t>Подосинниковой</w:t>
      </w:r>
      <w:proofErr w:type="spellEnd"/>
      <w:r w:rsidR="00DB1DB2" w:rsidRPr="00710801">
        <w:rPr>
          <w:rFonts w:ascii="Times New Roman" w:hAnsi="Times New Roman" w:cs="Times New Roman"/>
          <w:sz w:val="28"/>
          <w:szCs w:val="28"/>
        </w:rPr>
        <w:t xml:space="preserve"> Т.М. в конце 2014 года за 3000</w:t>
      </w:r>
      <w:r w:rsidR="00017684" w:rsidRPr="00710801">
        <w:rPr>
          <w:rFonts w:ascii="Times New Roman" w:hAnsi="Times New Roman" w:cs="Times New Roman"/>
          <w:sz w:val="28"/>
          <w:szCs w:val="28"/>
        </w:rPr>
        <w:t xml:space="preserve">руб. мы </w:t>
      </w:r>
      <w:r w:rsidRPr="00710801">
        <w:rPr>
          <w:rFonts w:ascii="Times New Roman" w:hAnsi="Times New Roman" w:cs="Times New Roman"/>
          <w:sz w:val="28"/>
          <w:szCs w:val="28"/>
        </w:rPr>
        <w:t xml:space="preserve">уже </w:t>
      </w:r>
      <w:r w:rsidR="00017684" w:rsidRPr="00710801">
        <w:rPr>
          <w:rFonts w:ascii="Times New Roman" w:hAnsi="Times New Roman" w:cs="Times New Roman"/>
          <w:sz w:val="28"/>
          <w:szCs w:val="28"/>
        </w:rPr>
        <w:t>оплатили ремонт личного компьютера бывше</w:t>
      </w:r>
      <w:r w:rsidR="00DB1DB2" w:rsidRPr="00710801">
        <w:rPr>
          <w:rFonts w:ascii="Times New Roman" w:hAnsi="Times New Roman" w:cs="Times New Roman"/>
          <w:sz w:val="28"/>
          <w:szCs w:val="28"/>
        </w:rPr>
        <w:t>го бухгалтера ЖСК «Победа»</w:t>
      </w:r>
      <w:r w:rsidR="00710801">
        <w:rPr>
          <w:rFonts w:ascii="Times New Roman" w:hAnsi="Times New Roman" w:cs="Times New Roman"/>
          <w:sz w:val="28"/>
          <w:szCs w:val="28"/>
        </w:rPr>
        <w:t xml:space="preserve">. Также в протоколе отмечена </w:t>
      </w:r>
      <w:r w:rsidR="00DB1DB2" w:rsidRPr="00710801">
        <w:rPr>
          <w:rFonts w:ascii="Times New Roman" w:hAnsi="Times New Roman" w:cs="Times New Roman"/>
          <w:sz w:val="28"/>
          <w:szCs w:val="28"/>
        </w:rPr>
        <w:t>и покупк</w:t>
      </w:r>
      <w:r w:rsidR="00710801">
        <w:rPr>
          <w:rFonts w:ascii="Times New Roman" w:hAnsi="Times New Roman" w:cs="Times New Roman"/>
          <w:sz w:val="28"/>
          <w:szCs w:val="28"/>
        </w:rPr>
        <w:t>а</w:t>
      </w:r>
      <w:r w:rsidR="00DB1DB2" w:rsidRPr="00710801">
        <w:rPr>
          <w:rFonts w:ascii="Times New Roman" w:hAnsi="Times New Roman" w:cs="Times New Roman"/>
          <w:sz w:val="28"/>
          <w:szCs w:val="28"/>
        </w:rPr>
        <w:t xml:space="preserve"> компьютера (5000руб.). При </w:t>
      </w:r>
      <w:proofErr w:type="gramStart"/>
      <w:r w:rsidR="00DB1DB2" w:rsidRPr="00710801">
        <w:rPr>
          <w:rFonts w:ascii="Times New Roman" w:hAnsi="Times New Roman" w:cs="Times New Roman"/>
          <w:sz w:val="28"/>
          <w:szCs w:val="28"/>
        </w:rPr>
        <w:t>сд</w:t>
      </w:r>
      <w:r w:rsidR="00DB1DB2" w:rsidRPr="00710801">
        <w:rPr>
          <w:rFonts w:ascii="Times New Roman" w:hAnsi="Times New Roman" w:cs="Times New Roman"/>
          <w:sz w:val="28"/>
          <w:szCs w:val="28"/>
        </w:rPr>
        <w:t>а</w:t>
      </w:r>
      <w:r w:rsidR="00DB1DB2" w:rsidRPr="00710801">
        <w:rPr>
          <w:rFonts w:ascii="Times New Roman" w:hAnsi="Times New Roman" w:cs="Times New Roman"/>
          <w:sz w:val="28"/>
          <w:szCs w:val="28"/>
        </w:rPr>
        <w:t>че-п</w:t>
      </w:r>
      <w:r w:rsidR="00693B0E">
        <w:rPr>
          <w:rFonts w:ascii="Times New Roman" w:hAnsi="Times New Roman" w:cs="Times New Roman"/>
          <w:sz w:val="28"/>
          <w:szCs w:val="28"/>
        </w:rPr>
        <w:t>риемки</w:t>
      </w:r>
      <w:proofErr w:type="gramEnd"/>
      <w:r w:rsidR="00693B0E">
        <w:rPr>
          <w:rFonts w:ascii="Times New Roman" w:hAnsi="Times New Roman" w:cs="Times New Roman"/>
          <w:sz w:val="28"/>
          <w:szCs w:val="28"/>
        </w:rPr>
        <w:t xml:space="preserve"> документов </w:t>
      </w:r>
      <w:proofErr w:type="spellStart"/>
      <w:r w:rsidR="00693B0E">
        <w:rPr>
          <w:rFonts w:ascii="Times New Roman" w:hAnsi="Times New Roman" w:cs="Times New Roman"/>
          <w:sz w:val="28"/>
          <w:szCs w:val="28"/>
        </w:rPr>
        <w:t>Подосинникова</w:t>
      </w:r>
      <w:proofErr w:type="spellEnd"/>
      <w:r w:rsidR="00693B0E">
        <w:rPr>
          <w:rFonts w:ascii="Times New Roman" w:hAnsi="Times New Roman" w:cs="Times New Roman"/>
          <w:sz w:val="28"/>
          <w:szCs w:val="28"/>
        </w:rPr>
        <w:t> </w:t>
      </w:r>
      <w:r w:rsidR="00DB1DB2" w:rsidRPr="00710801">
        <w:rPr>
          <w:rFonts w:ascii="Times New Roman" w:hAnsi="Times New Roman" w:cs="Times New Roman"/>
          <w:sz w:val="28"/>
          <w:szCs w:val="28"/>
        </w:rPr>
        <w:t>Т.М. компьютер, отмеченный как купле</w:t>
      </w:r>
      <w:r w:rsidR="00DB1DB2" w:rsidRPr="00710801">
        <w:rPr>
          <w:rFonts w:ascii="Times New Roman" w:hAnsi="Times New Roman" w:cs="Times New Roman"/>
          <w:sz w:val="28"/>
          <w:szCs w:val="28"/>
        </w:rPr>
        <w:t>н</w:t>
      </w:r>
      <w:r w:rsidR="00DB1DB2" w:rsidRPr="00710801">
        <w:rPr>
          <w:rFonts w:ascii="Times New Roman" w:hAnsi="Times New Roman" w:cs="Times New Roman"/>
          <w:sz w:val="28"/>
          <w:szCs w:val="28"/>
        </w:rPr>
        <w:t>ный на средства ЖСК, не представила</w:t>
      </w:r>
      <w:r w:rsidR="00DB1DB2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="00710801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</w:t>
      </w:r>
      <w:r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2015 года и начало 2016 года</w:t>
      </w:r>
      <w:r w:rsid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ЖСК </w:t>
      </w:r>
      <w:r w:rsidR="00017684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бесплатно пользуется пока</w:t>
      </w:r>
      <w:r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личными </w:t>
      </w:r>
      <w:r w:rsidR="00017684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компьютером и принтером </w:t>
      </w:r>
      <w:proofErr w:type="spellStart"/>
      <w:r w:rsidR="00017684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Бар</w:t>
      </w:r>
      <w:r w:rsidR="00DB1DB2">
        <w:rPr>
          <w:rFonts w:ascii="Times New Roman" w:hAnsi="Times New Roman" w:cs="Times New Roman"/>
          <w:color w:val="000000" w:themeColor="text1"/>
          <w:sz w:val="28"/>
          <w:szCs w:val="28"/>
        </w:rPr>
        <w:t>бит</w:t>
      </w:r>
      <w:r w:rsidR="00DB1DB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DB1DB2">
        <w:rPr>
          <w:rFonts w:ascii="Times New Roman" w:hAnsi="Times New Roman" w:cs="Times New Roman"/>
          <w:color w:val="000000" w:themeColor="text1"/>
          <w:sz w:val="28"/>
          <w:szCs w:val="28"/>
        </w:rPr>
        <w:t>вой</w:t>
      </w:r>
      <w:proofErr w:type="spellEnd"/>
      <w:r w:rsidR="00DB1DB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17684" w:rsidRPr="00DB1DB2">
        <w:rPr>
          <w:rFonts w:ascii="Times New Roman" w:hAnsi="Times New Roman" w:cs="Times New Roman"/>
          <w:color w:val="000000" w:themeColor="text1"/>
          <w:sz w:val="28"/>
          <w:szCs w:val="28"/>
        </w:rPr>
        <w:t>А.Д.</w:t>
      </w:r>
    </w:p>
    <w:p w:rsidR="00191AFD" w:rsidRPr="00DB1DB2" w:rsidRDefault="00DB1DB2" w:rsidP="00D12FB1">
      <w:pPr>
        <w:pStyle w:val="a6"/>
        <w:shd w:val="clear" w:color="auto" w:fill="FFFFFF"/>
        <w:spacing w:before="120" w:after="360" w:line="240" w:lineRule="auto"/>
        <w:ind w:left="0" w:right="18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10801">
        <w:rPr>
          <w:rFonts w:ascii="Times New Roman" w:hAnsi="Times New Roman" w:cs="Times New Roman"/>
          <w:sz w:val="28"/>
          <w:szCs w:val="28"/>
        </w:rPr>
        <w:t>Вернемся к важному</w:t>
      </w:r>
      <w:r w:rsidR="008F6909" w:rsidRPr="00710801">
        <w:rPr>
          <w:rFonts w:ascii="Times New Roman" w:hAnsi="Times New Roman" w:cs="Times New Roman"/>
          <w:sz w:val="28"/>
          <w:szCs w:val="28"/>
        </w:rPr>
        <w:t>вопрос</w:t>
      </w:r>
      <w:r w:rsidRPr="00710801">
        <w:rPr>
          <w:rFonts w:ascii="Times New Roman" w:hAnsi="Times New Roman" w:cs="Times New Roman"/>
          <w:sz w:val="28"/>
          <w:szCs w:val="28"/>
        </w:rPr>
        <w:t>у, о котором уже частично говорилось в отч</w:t>
      </w:r>
      <w:r w:rsidRPr="00710801">
        <w:rPr>
          <w:rFonts w:ascii="Times New Roman" w:hAnsi="Times New Roman" w:cs="Times New Roman"/>
          <w:sz w:val="28"/>
          <w:szCs w:val="28"/>
        </w:rPr>
        <w:t>е</w:t>
      </w:r>
      <w:r w:rsidRPr="00710801">
        <w:rPr>
          <w:rFonts w:ascii="Times New Roman" w:hAnsi="Times New Roman" w:cs="Times New Roman"/>
          <w:sz w:val="28"/>
          <w:szCs w:val="28"/>
        </w:rPr>
        <w:t>те.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Постановлением Правительства РФ от 06.05.2011 №354 были утвержд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 Правила предоставления коммунальных услуг (далее - Правила №354), кот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рые предусматривают порядок расчета платы за коммунальную услугу по отоплению. Ранее постановлением Правительства РФ от 23.05.2006 №307 (д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лее - Правила №307) был установлен порядок, согласно которому к опл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 по отоплению ежемесячно предъявлялась 1/12 стоимости услуги, потре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ляемой за год, то есть равными платежами в течение года, независимо от отопител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ного периода. Однако согласно Правилам №354 оплата за отопл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ние должна осуществляться по факту потребления, то есть только в отоп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тельный период. Для смягчения перехода с оплаты отопления равными платежами на фактич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ские был предусмотрен </w:t>
      </w:r>
      <w:r w:rsidR="00B80208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переходный период», в течение которого регионал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ным властям было дано право самостоятельно устанавл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вать порядок оплаты отопления. С 1 января 2015 года утра</w:t>
      </w:r>
      <w:r w:rsidR="00B80208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тили 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силу все п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8F6909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ложения Правил №307, также касающиеся и порядка расчета размера платы за коммунальную услугу по отоплению.</w:t>
      </w:r>
    </w:p>
    <w:p w:rsidR="00B80208" w:rsidRPr="00DB1DB2" w:rsidRDefault="008F6909" w:rsidP="00D12FB1">
      <w:pPr>
        <w:pStyle w:val="a6"/>
        <w:shd w:val="clear" w:color="auto" w:fill="FFFFFF"/>
        <w:spacing w:before="120" w:after="360" w:line="240" w:lineRule="auto"/>
        <w:ind w:left="0" w:right="18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3A47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</w:t>
      </w:r>
      <w:r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января 2015 года расчет платы за отопление будет осуществляться по факту потребления, то есть квартплата в части платы за отопление может с</w:t>
      </w:r>
      <w:r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щественно вырасти в отопительный период.</w:t>
      </w:r>
    </w:p>
    <w:p w:rsidR="008F6909" w:rsidRPr="00DB1DB2" w:rsidRDefault="008F6909" w:rsidP="00D12FB1">
      <w:pPr>
        <w:pStyle w:val="a6"/>
        <w:shd w:val="clear" w:color="auto" w:fill="FFFFFF"/>
        <w:spacing w:before="120" w:after="360" w:line="240" w:lineRule="auto"/>
        <w:ind w:left="0" w:right="18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 в законодательстве также коснутся и жителей тех домов, где общедомов</w:t>
      </w:r>
      <w:r w:rsidR="00B80208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ые приборы учета не установлены</w:t>
      </w:r>
      <w:r w:rsidR="00B80208" w:rsidRPr="003A47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, </w:t>
      </w:r>
      <w:r w:rsidR="00B80208" w:rsidRPr="003A47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т.е. на</w:t>
      </w:r>
      <w:r w:rsidR="00191AFD" w:rsidRPr="003A47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шего дома</w:t>
      </w:r>
      <w:r w:rsidR="00B80208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1 января 2015 года расчет платы за отопление не  «размазыва</w:t>
      </w:r>
      <w:r w:rsidR="006A70B2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тся» на год, </w:t>
      </w:r>
      <w:r w:rsidR="006A70B2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</w:t>
      </w:r>
      <w:r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платить </w:t>
      </w:r>
      <w:r w:rsidR="006A70B2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надо </w:t>
      </w:r>
      <w:r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только в отопительный период. </w:t>
      </w:r>
    </w:p>
    <w:p w:rsidR="00B80208" w:rsidRPr="00DB1DB2" w:rsidRDefault="00B80208" w:rsidP="00D12FB1">
      <w:pPr>
        <w:pStyle w:val="a6"/>
        <w:shd w:val="clear" w:color="auto" w:fill="FFFFFF"/>
        <w:spacing w:before="120" w:after="360" w:line="240" w:lineRule="auto"/>
        <w:ind w:left="0" w:right="18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Поэтому, с 1 июля мы переходим на оплату за тепло согласно действу</w:t>
      </w:r>
      <w:r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щего законодательства. А так как мы до 1 июля платили ежемесячно, то </w:t>
      </w:r>
      <w:r w:rsidR="006A70B2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июле, августе, сентябре в платежных документах не будут проставляться суммы за тепло, а вот с октября – по тарифам</w:t>
      </w:r>
      <w:r w:rsidR="00191AFD"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Теплосетей</w:t>
      </w:r>
      <w:r w:rsidRPr="00DB1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B643C" w:rsidRDefault="00AD08F2" w:rsidP="00D12FB1">
      <w:pPr>
        <w:pStyle w:val="a6"/>
        <w:shd w:val="clear" w:color="auto" w:fill="FFFFFF"/>
        <w:spacing w:before="120" w:after="360" w:line="240" w:lineRule="auto"/>
        <w:ind w:left="0" w:right="18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Несколько </w:t>
      </w:r>
      <w:r w:rsidR="00A95F74" w:rsidRPr="001B643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изменена представленная вам смета</w:t>
      </w:r>
      <w:r w:rsidRPr="001B643C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нами выделены те затр</w:t>
      </w:r>
      <w:r w:rsidRPr="001B64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B643C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на содержание, стоимость которых определяется по договорам с ре</w:t>
      </w:r>
      <w:r w:rsidR="00DB1DB2" w:rsidRPr="001B643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</w:t>
      </w:r>
      <w:r w:rsidR="00DB1DB2" w:rsidRPr="001B643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B1DB2" w:rsidRPr="001B643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организациями</w:t>
      </w:r>
      <w:r w:rsidR="006A70B2" w:rsidRPr="001B6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зависит от ЖСК</w:t>
      </w:r>
      <w:r w:rsidRPr="001B643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отдельно – текущий и капитал</w:t>
      </w:r>
      <w:r w:rsidRPr="001B643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B6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ремонты и отдельно – на </w:t>
      </w:r>
      <w:r w:rsidR="009250E0" w:rsidRPr="001B643C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нужды ЖСК. Как видите, на нужды ЖСК затр</w:t>
      </w:r>
      <w:r w:rsidR="009250E0" w:rsidRPr="001B64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250E0" w:rsidRPr="001B6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не увеличены. Такая форма </w:t>
      </w:r>
      <w:r w:rsidR="00A95F74" w:rsidRPr="001B643C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сметы</w:t>
      </w:r>
      <w:r w:rsidR="009250E0" w:rsidRPr="001B6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создает настоящую прозрачность тар</w:t>
      </w:r>
      <w:r w:rsidR="009250E0" w:rsidRPr="001B643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B1DB2" w:rsidRPr="001B6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фов </w:t>
      </w:r>
      <w:r w:rsidR="009250E0" w:rsidRPr="001B64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дому. И каждый может просчитать конкретные суммы и время, когда та или иная сумма будет собрана, для, например, проведения ремонта системы вод</w:t>
      </w:r>
      <w:r w:rsidR="009250E0" w:rsidRPr="001B64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250E0" w:rsidRPr="001B6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отведения (канализации). </w:t>
      </w:r>
      <w:r w:rsidR="009250E0" w:rsidRPr="00693B0E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Кстати, на Правлении было принято решение начат</w:t>
      </w:r>
      <w:r w:rsidR="001B643C" w:rsidRPr="00693B0E">
        <w:rPr>
          <w:rFonts w:ascii="Times New Roman" w:eastAsia="Times New Roman" w:hAnsi="Times New Roman" w:cs="Times New Roman"/>
          <w:sz w:val="28"/>
          <w:szCs w:val="28"/>
          <w:lang w:eastAsia="ru-RU"/>
        </w:rPr>
        <w:t>ь ремонт канализации по стоякам, как только соберем необходимую сумму.</w:t>
      </w:r>
    </w:p>
    <w:p w:rsidR="003A47DA" w:rsidRPr="004A5736" w:rsidRDefault="003A47DA" w:rsidP="003A47DA">
      <w:pPr>
        <w:pStyle w:val="a6"/>
        <w:shd w:val="clear" w:color="auto" w:fill="FFFFFF"/>
        <w:spacing w:before="120" w:after="360" w:line="240" w:lineRule="auto"/>
        <w:ind w:left="0" w:right="180" w:firstLine="567"/>
        <w:jc w:val="both"/>
        <w:rPr>
          <w:rFonts w:ascii="Times New Roman" w:eastAsia="Times New Roman" w:hAnsi="Times New Roman" w:cs="Times New Roman"/>
          <w:color w:val="548DD4" w:themeColor="text2" w:themeTint="99"/>
          <w:spacing w:val="-2"/>
          <w:sz w:val="28"/>
          <w:szCs w:val="28"/>
          <w:lang w:eastAsia="ru-RU"/>
        </w:rPr>
      </w:pPr>
      <w:r w:rsidRPr="003A47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 последнее. Уже во время подготовки собрания выяснилось (а мы пост</w:t>
      </w:r>
      <w:r w:rsidRPr="003A47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3A47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янно учимся, т.к. среди членов Правления нет ни одного из прежнего с</w:t>
      </w:r>
      <w:r w:rsidRPr="003A47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3A47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става, все членов Правления – выбраны впервые), что все управляющие ко</w:t>
      </w:r>
      <w:r w:rsidRPr="003A47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3A47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пании (а наш ЖСК тоже является управляющей </w:t>
      </w:r>
      <w:proofErr w:type="gramStart"/>
      <w:r w:rsidRPr="003A47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компанией) </w:t>
      </w:r>
      <w:proofErr w:type="gramEnd"/>
      <w:r w:rsidRPr="003A47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тарифы утве</w:t>
      </w:r>
      <w:r w:rsidRPr="003A47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3A47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ждаются один раз и на год, а не на полгода, как мы указали в объявлении с</w:t>
      </w:r>
      <w:r w:rsidRPr="003A47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3A47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брания и в нашем случае с 01.07.2016 г. по 30.06.2017 г. А это и логично: к с</w:t>
      </w:r>
      <w:r w:rsidRPr="003A47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3A47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редине года будут перезаключены уже все договора, уточнены новые тарифы на услуги ресур</w:t>
      </w:r>
      <w:r w:rsidRPr="003A47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</w:t>
      </w:r>
      <w:r w:rsidRPr="003A47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ных организаций, что позволит смету расходов на очередной год составить максимально точно, чтобы потом не делать перерасчеты. П</w:t>
      </w:r>
      <w:r w:rsidRPr="003A47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3A47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этому у Правления просьба к присутствующим членам ЖСК и собственникам МКД утвердить смету на год с 01.07.2016 г. по 30.06.2017 г.</w:t>
      </w:r>
    </w:p>
    <w:p w:rsidR="003A47DA" w:rsidRDefault="003A47DA" w:rsidP="00D12FB1">
      <w:pPr>
        <w:pStyle w:val="a6"/>
        <w:shd w:val="clear" w:color="auto" w:fill="FFFFFF"/>
        <w:spacing w:before="120" w:after="360" w:line="240" w:lineRule="auto"/>
        <w:ind w:left="0" w:right="180"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1B643C" w:rsidRDefault="001B643C">
      <w:pPr>
        <w:widowControl/>
        <w:suppressAutoHyphens w:val="0"/>
        <w:spacing w:after="200" w:line="276" w:lineRule="auto"/>
        <w:rPr>
          <w:rFonts w:eastAsia="Times New Roman" w:cs="Times New Roman"/>
          <w:color w:val="FF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FF0000"/>
          <w:sz w:val="28"/>
          <w:szCs w:val="28"/>
          <w:lang w:eastAsia="ru-RU"/>
        </w:rPr>
        <w:br w:type="page"/>
      </w:r>
    </w:p>
    <w:p w:rsidR="001B643C" w:rsidRDefault="001B643C" w:rsidP="00D12FB1">
      <w:pPr>
        <w:pStyle w:val="a6"/>
        <w:shd w:val="clear" w:color="auto" w:fill="FFFFFF"/>
        <w:spacing w:before="120" w:after="360" w:line="240" w:lineRule="auto"/>
        <w:ind w:left="0" w:right="180"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sectPr w:rsidR="001B643C" w:rsidSect="008E335B">
          <w:pgSz w:w="11906" w:h="16838"/>
          <w:pgMar w:top="709" w:right="849" w:bottom="1134" w:left="1418" w:header="708" w:footer="708" w:gutter="0"/>
          <w:cols w:space="708"/>
          <w:docGrid w:linePitch="360"/>
        </w:sectPr>
      </w:pPr>
    </w:p>
    <w:p w:rsidR="00710801" w:rsidRDefault="00710801" w:rsidP="00710801">
      <w:pPr>
        <w:jc w:val="center"/>
        <w:rPr>
          <w:rFonts w:eastAsia="Calibri" w:cs="Times New Roman"/>
          <w:b/>
          <w:bCs/>
        </w:rPr>
      </w:pPr>
      <w:r>
        <w:rPr>
          <w:rFonts w:cs="Times New Roman"/>
          <w:b/>
          <w:bCs/>
        </w:rPr>
        <w:lastRenderedPageBreak/>
        <w:t>Смета на период с 01.07 2016 год</w:t>
      </w:r>
    </w:p>
    <w:p w:rsidR="00710801" w:rsidRPr="003A47DA" w:rsidRDefault="00710801" w:rsidP="003A47DA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на текущий </w:t>
      </w:r>
      <w:r w:rsidR="003A47DA">
        <w:rPr>
          <w:rFonts w:cs="Times New Roman"/>
          <w:b/>
          <w:bCs/>
        </w:rPr>
        <w:t>и капитальный ремонты</w:t>
      </w:r>
      <w:r>
        <w:rPr>
          <w:rFonts w:cs="Times New Roman"/>
          <w:b/>
          <w:bCs/>
        </w:rPr>
        <w:t xml:space="preserve"> и содержание общед</w:t>
      </w:r>
      <w:r w:rsidR="003A47DA">
        <w:rPr>
          <w:rFonts w:cs="Times New Roman"/>
          <w:b/>
          <w:bCs/>
        </w:rPr>
        <w:t xml:space="preserve">омового имущества ЖСК «Победа» </w:t>
      </w:r>
      <w:r>
        <w:rPr>
          <w:rFonts w:cs="Times New Roman"/>
          <w:b/>
        </w:rPr>
        <w:t>по договорам с организациями</w:t>
      </w:r>
    </w:p>
    <w:p w:rsidR="00710801" w:rsidRDefault="00710801" w:rsidP="00710801">
      <w:pPr>
        <w:jc w:val="center"/>
        <w:rPr>
          <w:rFonts w:cs="Times New Roman"/>
          <w:b/>
        </w:rPr>
      </w:pPr>
      <w:r>
        <w:rPr>
          <w:rFonts w:cs="Times New Roman"/>
          <w:b/>
          <w:bCs/>
        </w:rPr>
        <w:t>(</w:t>
      </w:r>
      <w:proofErr w:type="spellStart"/>
      <w:r>
        <w:rPr>
          <w:rFonts w:cs="Times New Roman"/>
          <w:b/>
        </w:rPr>
        <w:t>Общ</w:t>
      </w:r>
      <w:proofErr w:type="gramStart"/>
      <w:r>
        <w:rPr>
          <w:rFonts w:cs="Times New Roman"/>
          <w:b/>
        </w:rPr>
        <w:t>.п</w:t>
      </w:r>
      <w:proofErr w:type="gramEnd"/>
      <w:r>
        <w:rPr>
          <w:rFonts w:cs="Times New Roman"/>
          <w:b/>
        </w:rPr>
        <w:t>лощадь</w:t>
      </w:r>
      <w:proofErr w:type="spellEnd"/>
      <w:r>
        <w:rPr>
          <w:rFonts w:cs="Times New Roman"/>
          <w:b/>
        </w:rPr>
        <w:t xml:space="preserve"> кв.=2361 кв. м)</w:t>
      </w:r>
    </w:p>
    <w:p w:rsidR="00710801" w:rsidRDefault="00710801" w:rsidP="00710801">
      <w:pPr>
        <w:jc w:val="center"/>
        <w:rPr>
          <w:rFonts w:cs="Times New Roman"/>
          <w:b/>
        </w:rPr>
      </w:pPr>
    </w:p>
    <w:p w:rsidR="00710801" w:rsidRDefault="00710801" w:rsidP="00710801">
      <w:pPr>
        <w:jc w:val="center"/>
        <w:rPr>
          <w:rFonts w:cs="Times New Roman"/>
          <w:b/>
        </w:rPr>
      </w:pPr>
      <w:r>
        <w:rPr>
          <w:rFonts w:cs="Times New Roman"/>
          <w:b/>
        </w:rPr>
        <w:t>Ресурсные организации</w:t>
      </w:r>
    </w:p>
    <w:tbl>
      <w:tblPr>
        <w:tblStyle w:val="a7"/>
        <w:tblW w:w="103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75"/>
        <w:gridCol w:w="5667"/>
        <w:gridCol w:w="1417"/>
        <w:gridCol w:w="1558"/>
        <w:gridCol w:w="997"/>
      </w:tblGrid>
      <w:tr w:rsidR="00710801" w:rsidTr="007108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 xml:space="preserve">№ </w:t>
            </w:r>
            <w:proofErr w:type="gramStart"/>
            <w:r>
              <w:rPr>
                <w:rFonts w:cs="Times New Roman"/>
              </w:rPr>
              <w:t>п</w:t>
            </w:r>
            <w:proofErr w:type="gramEnd"/>
            <w:r>
              <w:rPr>
                <w:rFonts w:cs="Times New Roman"/>
                <w:lang w:val="en-US"/>
              </w:rPr>
              <w:t>/</w:t>
            </w:r>
            <w:r>
              <w:rPr>
                <w:rFonts w:cs="Times New Roman"/>
              </w:rPr>
              <w:t>п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 раз в год (октябрь 2016)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tabs>
                <w:tab w:val="center" w:pos="601"/>
                <w:tab w:val="right" w:pos="120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За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 xml:space="preserve">Ежемесячно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 xml:space="preserve">Тариф </w:t>
            </w:r>
            <w:proofErr w:type="gramStart"/>
            <w:r>
              <w:rPr>
                <w:rFonts w:cs="Times New Roman"/>
              </w:rPr>
              <w:t>за</w:t>
            </w:r>
            <w:proofErr w:type="gramEnd"/>
          </w:p>
          <w:p w:rsidR="00710801" w:rsidRDefault="00710801" w:rsidP="00710801">
            <w:pPr>
              <w:autoSpaceDE w:val="0"/>
              <w:autoSpaceDN w:val="0"/>
              <w:adjustRightInd w:val="0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 xml:space="preserve">кв. м </w:t>
            </w:r>
            <w:r>
              <w:rPr>
                <w:rFonts w:cs="Times New Roman"/>
                <w:lang w:val="en-US"/>
              </w:rPr>
              <w:t>S</w:t>
            </w:r>
          </w:p>
        </w:tc>
      </w:tr>
      <w:tr w:rsidR="00710801" w:rsidTr="007108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Электроэнергия в лифте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6519,12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543,26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0,54</w:t>
            </w:r>
          </w:p>
        </w:tc>
      </w:tr>
      <w:tr w:rsidR="00710801" w:rsidTr="007108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Электроэнергия в местах общего 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35436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2953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1,25</w:t>
            </w:r>
          </w:p>
        </w:tc>
      </w:tr>
      <w:tr w:rsidR="00710801" w:rsidTr="007108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Оплата за лифт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64428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5369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2,27</w:t>
            </w:r>
          </w:p>
        </w:tc>
      </w:tr>
      <w:tr w:rsidR="00710801" w:rsidTr="007108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710801" w:rsidP="00710801">
            <w:pPr>
              <w:rPr>
                <w:rFonts w:cs="Times New Roman"/>
              </w:rPr>
            </w:pPr>
            <w:r>
              <w:rPr>
                <w:rFonts w:cs="Times New Roman"/>
              </w:rPr>
              <w:t>Проверка, оценка лифта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15500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1,29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0,55</w:t>
            </w:r>
          </w:p>
        </w:tc>
      </w:tr>
      <w:tr w:rsidR="00710801" w:rsidTr="007108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Страхование лифта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182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0,07</w:t>
            </w:r>
          </w:p>
        </w:tc>
      </w:tr>
      <w:tr w:rsidR="00710801" w:rsidTr="007108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 xml:space="preserve">Промывка и </w:t>
            </w:r>
            <w:proofErr w:type="spellStart"/>
            <w:r>
              <w:rPr>
                <w:rFonts w:cs="Times New Roman"/>
              </w:rPr>
              <w:t>опрессовка</w:t>
            </w:r>
            <w:proofErr w:type="spellEnd"/>
            <w:r>
              <w:rPr>
                <w:rFonts w:cs="Times New Roman"/>
              </w:rPr>
              <w:t xml:space="preserve"> системы отопления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23440.63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1953,39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0,84</w:t>
            </w:r>
          </w:p>
        </w:tc>
      </w:tr>
      <w:tr w:rsidR="00710801" w:rsidTr="007108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Проверка газового оборудования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23809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1984,08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0,84</w:t>
            </w:r>
          </w:p>
        </w:tc>
      </w:tr>
      <w:tr w:rsidR="00710801" w:rsidTr="007108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34863,12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2905,26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1,23</w:t>
            </w:r>
          </w:p>
        </w:tc>
      </w:tr>
      <w:tr w:rsidR="00710801" w:rsidTr="007108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Услуги банку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18000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1500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0,64</w:t>
            </w:r>
          </w:p>
        </w:tc>
      </w:tr>
      <w:tr w:rsidR="00710801" w:rsidTr="007108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Сбор, вывоз, захоронение ТБО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73111,08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6092,59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2,58</w:t>
            </w:r>
          </w:p>
        </w:tc>
      </w:tr>
      <w:tr w:rsidR="00710801" w:rsidTr="007108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Налоги на ФТО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29621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2468,44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1,05</w:t>
            </w:r>
          </w:p>
        </w:tc>
      </w:tr>
      <w:tr w:rsidR="00710801" w:rsidTr="007108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 xml:space="preserve">Электронная отчетность, </w:t>
            </w:r>
            <w:proofErr w:type="spellStart"/>
            <w:r>
              <w:rPr>
                <w:rFonts w:cs="Times New Roman"/>
              </w:rPr>
              <w:t>бух</w:t>
            </w:r>
            <w:proofErr w:type="gramStart"/>
            <w:r>
              <w:rPr>
                <w:rFonts w:cs="Times New Roman"/>
              </w:rPr>
              <w:t>.б</w:t>
            </w:r>
            <w:proofErr w:type="gramEnd"/>
            <w:r>
              <w:rPr>
                <w:rFonts w:cs="Times New Roman"/>
              </w:rPr>
              <w:t>ланки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2500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600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0,16</w:t>
            </w:r>
          </w:p>
        </w:tc>
      </w:tr>
      <w:tr w:rsidR="00710801" w:rsidTr="007108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710801" w:rsidP="00710801">
            <w:pPr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</w:rPr>
              <w:t>13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</w:rPr>
              <w:t>Абонирование ящика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</w:rPr>
              <w:t>3398,40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</w:rPr>
              <w:t>283,2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</w:rPr>
              <w:t>0,12</w:t>
            </w:r>
          </w:p>
        </w:tc>
      </w:tr>
      <w:tr w:rsidR="00710801" w:rsidTr="007108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874920" w:rsidP="00710801">
            <w:pPr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14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</w:rPr>
              <w:t xml:space="preserve">Программа поддержки </w:t>
            </w:r>
            <w:proofErr w:type="spellStart"/>
            <w:r>
              <w:rPr>
                <w:rFonts w:cs="Times New Roman"/>
                <w:color w:val="000000" w:themeColor="text1"/>
              </w:rPr>
              <w:t>бух</w:t>
            </w:r>
            <w:proofErr w:type="gramStart"/>
            <w:r>
              <w:rPr>
                <w:rFonts w:cs="Times New Roman"/>
                <w:color w:val="000000" w:themeColor="text1"/>
              </w:rPr>
              <w:t>.о</w:t>
            </w:r>
            <w:proofErr w:type="gramEnd"/>
            <w:r>
              <w:rPr>
                <w:rFonts w:cs="Times New Roman"/>
                <w:color w:val="000000" w:themeColor="text1"/>
              </w:rPr>
              <w:t>тчетности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jc w:val="center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</w:rPr>
              <w:t>6516,36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</w:rPr>
              <w:t>543,03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</w:rPr>
              <w:t>0,23</w:t>
            </w:r>
          </w:p>
        </w:tc>
      </w:tr>
      <w:tr w:rsidR="00710801" w:rsidTr="007108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710801" w:rsidP="00710801">
            <w:pPr>
              <w:rPr>
                <w:rFonts w:cs="Times New Roman"/>
                <w:color w:val="000000" w:themeColor="text1"/>
                <w:lang w:eastAsia="en-US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710801" w:rsidP="00710801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 w:themeColor="text1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710801" w:rsidP="00710801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color w:val="000000" w:themeColor="text1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>
              <w:rPr>
                <w:rFonts w:cs="Times New Roman"/>
                <w:b/>
                <w:color w:val="000000" w:themeColor="text1"/>
              </w:rPr>
              <w:t>12,37</w:t>
            </w:r>
          </w:p>
        </w:tc>
      </w:tr>
    </w:tbl>
    <w:p w:rsidR="00710801" w:rsidRDefault="00710801" w:rsidP="00710801">
      <w:pPr>
        <w:jc w:val="center"/>
        <w:rPr>
          <w:rFonts w:cs="Times New Roman"/>
          <w:b/>
          <w:color w:val="000000" w:themeColor="text1"/>
          <w:lang w:eastAsia="en-US"/>
        </w:rPr>
      </w:pPr>
      <w:r>
        <w:rPr>
          <w:rFonts w:cs="Times New Roman"/>
          <w:b/>
          <w:color w:val="000000" w:themeColor="text1"/>
        </w:rPr>
        <w:t>Нужды ЖСК</w:t>
      </w:r>
    </w:p>
    <w:tbl>
      <w:tblPr>
        <w:tblStyle w:val="a7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418"/>
        <w:gridCol w:w="1559"/>
        <w:gridCol w:w="992"/>
      </w:tblGrid>
      <w:tr w:rsidR="00710801" w:rsidTr="008749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Управление ЖСК, ведение бухучета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129600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10800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4,57</w:t>
            </w:r>
          </w:p>
        </w:tc>
      </w:tr>
      <w:tr w:rsidR="00710801" w:rsidTr="008749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Расходы на уборку придомовой территории +13 зарплата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32496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2708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1,15</w:t>
            </w:r>
          </w:p>
        </w:tc>
      </w:tr>
      <w:tr w:rsidR="00710801" w:rsidTr="008749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Работы по дому, услуги электрика, услуги сантехника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22391,76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1865,98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0,79</w:t>
            </w:r>
          </w:p>
        </w:tc>
      </w:tr>
      <w:tr w:rsidR="00710801" w:rsidTr="008749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Уборка полов в подъезде+13 зарплата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26004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0,92</w:t>
            </w:r>
          </w:p>
        </w:tc>
      </w:tr>
      <w:tr w:rsidR="00710801" w:rsidTr="008749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Канц</w:t>
            </w:r>
            <w:proofErr w:type="gramStart"/>
            <w:r>
              <w:rPr>
                <w:rFonts w:cs="Times New Roman"/>
              </w:rPr>
              <w:t>.т</w:t>
            </w:r>
            <w:proofErr w:type="gramEnd"/>
            <w:r>
              <w:rPr>
                <w:rFonts w:cs="Times New Roman"/>
              </w:rPr>
              <w:t>овары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0,04</w:t>
            </w:r>
          </w:p>
        </w:tc>
      </w:tr>
      <w:tr w:rsidR="00710801" w:rsidTr="008749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Почтовые 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3401,28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283.44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0,12</w:t>
            </w:r>
          </w:p>
        </w:tc>
      </w:tr>
      <w:tr w:rsidR="00710801" w:rsidTr="008749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710801" w:rsidP="00710801">
            <w:pPr>
              <w:autoSpaceDE w:val="0"/>
              <w:autoSpaceDN w:val="0"/>
              <w:adjustRightInd w:val="0"/>
              <w:rPr>
                <w:rFonts w:cs="Times New Roman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710801" w:rsidP="00710801">
            <w:pPr>
              <w:jc w:val="righ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710801" w:rsidP="00710801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</w:rPr>
              <w:t>7,59</w:t>
            </w:r>
          </w:p>
        </w:tc>
      </w:tr>
    </w:tbl>
    <w:p w:rsidR="00710801" w:rsidRDefault="00710801" w:rsidP="00710801">
      <w:pPr>
        <w:jc w:val="center"/>
        <w:rPr>
          <w:rFonts w:cs="Times New Roman"/>
          <w:b/>
          <w:lang w:eastAsia="en-US"/>
        </w:rPr>
      </w:pPr>
      <w:r>
        <w:rPr>
          <w:rFonts w:cs="Times New Roman"/>
          <w:b/>
        </w:rPr>
        <w:t>Текущий ремонт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670"/>
        <w:gridCol w:w="1418"/>
        <w:gridCol w:w="1559"/>
        <w:gridCol w:w="992"/>
      </w:tblGrid>
      <w:tr w:rsidR="00710801" w:rsidTr="008749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Сумма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Ежемесячно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 xml:space="preserve">Тариф за 1 кв. м </w:t>
            </w:r>
            <w:r>
              <w:rPr>
                <w:rFonts w:cs="Times New Roman"/>
                <w:lang w:val="en-US"/>
              </w:rPr>
              <w:t>S</w:t>
            </w:r>
          </w:p>
        </w:tc>
      </w:tr>
      <w:tr w:rsidR="00710801" w:rsidTr="008749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Замена канализационных стояков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63000х1 стояк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5250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2,22</w:t>
            </w:r>
          </w:p>
        </w:tc>
      </w:tr>
      <w:tr w:rsidR="00710801" w:rsidTr="008749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Заменам шарового вентиля Ø40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750,00Х 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0,03</w:t>
            </w:r>
          </w:p>
        </w:tc>
      </w:tr>
      <w:tr w:rsidR="00710801" w:rsidTr="008749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Ремонт 1-го этажа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1667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0,71</w:t>
            </w:r>
          </w:p>
        </w:tc>
      </w:tr>
      <w:tr w:rsidR="00710801" w:rsidTr="008749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 xml:space="preserve">Замена счетчиков в </w:t>
            </w:r>
            <w:proofErr w:type="spellStart"/>
            <w:r>
              <w:rPr>
                <w:rFonts w:cs="Times New Roman"/>
              </w:rPr>
              <w:t>электрощитовой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23173,03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1931,09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0,82</w:t>
            </w:r>
          </w:p>
        </w:tc>
      </w:tr>
      <w:tr w:rsidR="00710801" w:rsidTr="00874920">
        <w:trPr>
          <w:trHeight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Принтер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0,21</w:t>
            </w:r>
          </w:p>
        </w:tc>
      </w:tr>
      <w:tr w:rsidR="00710801" w:rsidTr="008749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Роутер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86,67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0,04</w:t>
            </w:r>
          </w:p>
        </w:tc>
      </w:tr>
      <w:tr w:rsidR="00710801" w:rsidTr="008749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Компьютер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0,53</w:t>
            </w:r>
          </w:p>
        </w:tc>
      </w:tr>
      <w:tr w:rsidR="00710801" w:rsidTr="008749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Резерв непредвиденных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11827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985,58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0,42</w:t>
            </w:r>
          </w:p>
        </w:tc>
      </w:tr>
      <w:tr w:rsidR="00710801" w:rsidTr="008749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710801" w:rsidP="00710801">
            <w:pPr>
              <w:rPr>
                <w:rFonts w:cs="Times New Roman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Pr="00B513D9" w:rsidRDefault="00710801" w:rsidP="00710801">
            <w:pPr>
              <w:jc w:val="right"/>
              <w:rPr>
                <w:rFonts w:cs="Times New Roman"/>
                <w:lang w:eastAsia="en-US"/>
              </w:rPr>
            </w:pPr>
            <w:r w:rsidRPr="00B513D9">
              <w:rPr>
                <w:rFonts w:cs="Times New Roman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710801" w:rsidP="00710801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1" w:rsidRDefault="00710801" w:rsidP="00710801">
            <w:pPr>
              <w:jc w:val="center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01" w:rsidRDefault="00710801" w:rsidP="00710801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</w:rPr>
              <w:t>4,98</w:t>
            </w:r>
          </w:p>
        </w:tc>
      </w:tr>
    </w:tbl>
    <w:p w:rsidR="00710801" w:rsidRDefault="00710801" w:rsidP="00710801">
      <w:pPr>
        <w:jc w:val="center"/>
        <w:rPr>
          <w:rFonts w:cs="Times New Roman"/>
          <w:b/>
          <w:lang w:eastAsia="en-US"/>
        </w:rPr>
      </w:pPr>
      <w:r>
        <w:rPr>
          <w:rFonts w:cs="Times New Roman"/>
          <w:b/>
        </w:rPr>
        <w:t>Капитальный ремонт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670"/>
        <w:gridCol w:w="1418"/>
        <w:gridCol w:w="1559"/>
        <w:gridCol w:w="992"/>
      </w:tblGrid>
      <w:tr w:rsidR="00874920" w:rsidTr="00B318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920" w:rsidRDefault="00874920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920" w:rsidRDefault="00874920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 xml:space="preserve">Ремонт лифта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920" w:rsidRDefault="00874920" w:rsidP="0071080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130000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920" w:rsidRDefault="00874920" w:rsidP="00710801">
            <w:pPr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10833,33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20" w:rsidRDefault="00874920" w:rsidP="00710801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4,59</w:t>
            </w:r>
          </w:p>
        </w:tc>
      </w:tr>
      <w:tr w:rsidR="00874920" w:rsidTr="00B318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20" w:rsidRDefault="00874920" w:rsidP="00710801">
            <w:pPr>
              <w:rPr>
                <w:rFonts w:cs="Times New Roman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920" w:rsidRDefault="00874920" w:rsidP="00874920">
            <w:pPr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Всего на нужды ЖСК, текущий и капитальный ремонт: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20" w:rsidRDefault="00874920" w:rsidP="00710801">
            <w:pPr>
              <w:rPr>
                <w:rFonts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920" w:rsidRDefault="00874920" w:rsidP="00710801">
            <w:pPr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20" w:rsidRDefault="00874920" w:rsidP="00710801">
            <w:pPr>
              <w:jc w:val="center"/>
              <w:rPr>
                <w:rFonts w:cs="Times New Roman"/>
                <w:b/>
              </w:rPr>
            </w:pPr>
          </w:p>
          <w:p w:rsidR="00874920" w:rsidRDefault="00874920" w:rsidP="00710801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17,16</w:t>
            </w:r>
          </w:p>
        </w:tc>
      </w:tr>
    </w:tbl>
    <w:p w:rsidR="00710801" w:rsidRDefault="00874920" w:rsidP="00710801">
      <w:pPr>
        <w:jc w:val="center"/>
        <w:rPr>
          <w:rFonts w:cs="Times New Roman"/>
          <w:b/>
          <w:vertAlign w:val="superscript"/>
          <w:lang w:eastAsia="en-US"/>
        </w:rPr>
      </w:pPr>
      <w:r>
        <w:rPr>
          <w:rFonts w:cs="Times New Roman"/>
          <w:b/>
        </w:rPr>
        <w:t>Итого</w:t>
      </w:r>
      <w:r w:rsidR="00710801">
        <w:rPr>
          <w:rFonts w:cs="Times New Roman"/>
          <w:b/>
        </w:rPr>
        <w:t>:29,53 за 1 м</w:t>
      </w:r>
      <w:proofErr w:type="gramStart"/>
      <w:r w:rsidR="00710801">
        <w:rPr>
          <w:rFonts w:cs="Times New Roman"/>
          <w:b/>
          <w:vertAlign w:val="superscript"/>
        </w:rPr>
        <w:t>2</w:t>
      </w:r>
      <w:proofErr w:type="gramEnd"/>
    </w:p>
    <w:p w:rsidR="001B643C" w:rsidRDefault="001B643C">
      <w:pPr>
        <w:widowControl/>
        <w:suppressAutoHyphens w:val="0"/>
        <w:spacing w:after="200" w:line="276" w:lineRule="auto"/>
        <w:rPr>
          <w:rFonts w:cs="Times New Roman"/>
          <w:b/>
          <w:vertAlign w:val="superscript"/>
        </w:rPr>
        <w:sectPr w:rsidR="001B643C" w:rsidSect="00874920">
          <w:pgSz w:w="11906" w:h="16838"/>
          <w:pgMar w:top="284" w:right="851" w:bottom="1134" w:left="1276" w:header="709" w:footer="709" w:gutter="0"/>
          <w:cols w:space="708"/>
          <w:docGrid w:linePitch="360"/>
        </w:sectPr>
      </w:pPr>
    </w:p>
    <w:p w:rsidR="00EE7341" w:rsidRPr="005F2117" w:rsidRDefault="00EE7341" w:rsidP="002D2F4A">
      <w:pPr>
        <w:pStyle w:val="a6"/>
        <w:shd w:val="clear" w:color="auto" w:fill="FFFFFF"/>
        <w:spacing w:line="240" w:lineRule="auto"/>
        <w:ind w:left="0" w:firstLine="567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5F2117">
        <w:rPr>
          <w:rFonts w:ascii="Times New Roman" w:hAnsi="Times New Roman" w:cs="Times New Roman"/>
          <w:b/>
          <w:caps/>
          <w:sz w:val="28"/>
          <w:szCs w:val="28"/>
        </w:rPr>
        <w:lastRenderedPageBreak/>
        <w:t>Голосовали:</w:t>
      </w:r>
    </w:p>
    <w:p w:rsidR="0032564E" w:rsidRPr="005F2117" w:rsidRDefault="00EE7341" w:rsidP="0032564E">
      <w:pPr>
        <w:pStyle w:val="a6"/>
        <w:autoSpaceDE w:val="0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2117">
        <w:rPr>
          <w:rFonts w:ascii="Times New Roman" w:hAnsi="Times New Roman" w:cs="Times New Roman"/>
          <w:sz w:val="28"/>
          <w:szCs w:val="28"/>
        </w:rPr>
        <w:t xml:space="preserve">"ЗА" </w:t>
      </w:r>
      <w:r w:rsidR="00343DF7" w:rsidRPr="005F2117">
        <w:rPr>
          <w:rFonts w:ascii="Times New Roman" w:hAnsi="Times New Roman" w:cs="Times New Roman"/>
          <w:sz w:val="28"/>
          <w:szCs w:val="28"/>
        </w:rPr>
        <w:t>–</w:t>
      </w:r>
      <w:r w:rsidR="007E1A93" w:rsidRPr="005F2117">
        <w:rPr>
          <w:rFonts w:ascii="Times New Roman" w:hAnsi="Times New Roman" w:cs="Times New Roman"/>
          <w:sz w:val="28"/>
          <w:szCs w:val="28"/>
        </w:rPr>
        <w:t>32</w:t>
      </w:r>
      <w:r w:rsidRPr="005F2117">
        <w:rPr>
          <w:rFonts w:ascii="Times New Roman" w:hAnsi="Times New Roman" w:cs="Times New Roman"/>
          <w:sz w:val="28"/>
          <w:szCs w:val="28"/>
        </w:rPr>
        <w:t>ч</w:t>
      </w:r>
      <w:r w:rsidR="00343DF7" w:rsidRPr="005F2117">
        <w:rPr>
          <w:rFonts w:ascii="Times New Roman" w:hAnsi="Times New Roman" w:cs="Times New Roman"/>
          <w:sz w:val="28"/>
          <w:szCs w:val="28"/>
        </w:rPr>
        <w:t xml:space="preserve">лен ЖСК </w:t>
      </w:r>
      <w:r w:rsidRPr="005F2117">
        <w:rPr>
          <w:rFonts w:ascii="Times New Roman" w:hAnsi="Times New Roman" w:cs="Times New Roman"/>
          <w:sz w:val="28"/>
          <w:szCs w:val="28"/>
        </w:rPr>
        <w:t>(</w:t>
      </w:r>
      <w:r w:rsidR="00343DF7" w:rsidRPr="005F2117">
        <w:rPr>
          <w:rFonts w:ascii="Times New Roman" w:hAnsi="Times New Roman" w:cs="Times New Roman"/>
          <w:sz w:val="28"/>
          <w:szCs w:val="28"/>
        </w:rPr>
        <w:t>8</w:t>
      </w:r>
      <w:r w:rsidR="007E1A93" w:rsidRPr="005F2117">
        <w:rPr>
          <w:rFonts w:ascii="Times New Roman" w:hAnsi="Times New Roman" w:cs="Times New Roman"/>
          <w:sz w:val="28"/>
          <w:szCs w:val="28"/>
        </w:rPr>
        <w:t>4,2</w:t>
      </w:r>
      <w:r w:rsidR="00343DF7" w:rsidRPr="005F2117">
        <w:rPr>
          <w:rFonts w:ascii="Times New Roman" w:hAnsi="Times New Roman" w:cs="Times New Roman"/>
          <w:sz w:val="28"/>
          <w:szCs w:val="28"/>
        </w:rPr>
        <w:t>% от общего числа ленов ЖСК</w:t>
      </w:r>
      <w:r w:rsidRPr="005F211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F2117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2"/>
      </w:r>
      <w:r w:rsidRPr="005F211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F2117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3"/>
      </w:r>
      <w:proofErr w:type="gramStart"/>
      <w:r w:rsidRPr="005F2117">
        <w:rPr>
          <w:rFonts w:ascii="Times New Roman" w:eastAsia="Times New Roman" w:hAnsi="Times New Roman" w:cs="Times New Roman"/>
          <w:sz w:val="28"/>
          <w:szCs w:val="28"/>
          <w:lang w:val="it-IT"/>
        </w:rPr>
        <w:t>.</w:t>
      </w:r>
      <w:proofErr w:type="gramEnd"/>
      <w:r w:rsidRPr="005F2117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5F211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F2117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5F2117">
        <w:rPr>
          <w:rFonts w:ascii="Times New Roman" w:hAnsi="Times New Roman" w:cs="Times New Roman"/>
          <w:sz w:val="28"/>
          <w:szCs w:val="28"/>
        </w:rPr>
        <w:t>то составляет</w:t>
      </w:r>
      <w:r w:rsidR="00343DF7" w:rsidRPr="005F2117">
        <w:rPr>
          <w:rFonts w:ascii="Times New Roman" w:hAnsi="Times New Roman" w:cs="Times New Roman"/>
          <w:sz w:val="28"/>
          <w:szCs w:val="28"/>
        </w:rPr>
        <w:t xml:space="preserve"> 9</w:t>
      </w:r>
      <w:r w:rsidR="007E1A93" w:rsidRPr="005F2117">
        <w:rPr>
          <w:rFonts w:ascii="Times New Roman" w:hAnsi="Times New Roman" w:cs="Times New Roman"/>
          <w:sz w:val="28"/>
          <w:szCs w:val="28"/>
        </w:rPr>
        <w:t>4,</w:t>
      </w:r>
      <w:r w:rsidR="00343DF7" w:rsidRPr="005F2117">
        <w:rPr>
          <w:rFonts w:ascii="Times New Roman" w:hAnsi="Times New Roman" w:cs="Times New Roman"/>
          <w:sz w:val="28"/>
          <w:szCs w:val="28"/>
        </w:rPr>
        <w:t>1</w:t>
      </w:r>
      <w:r w:rsidRPr="005F2117">
        <w:rPr>
          <w:rFonts w:ascii="Times New Roman" w:hAnsi="Times New Roman" w:cs="Times New Roman"/>
          <w:sz w:val="28"/>
          <w:szCs w:val="28"/>
        </w:rPr>
        <w:t>% голосов от присутствующих членов ЖСК «Победа»;</w:t>
      </w:r>
    </w:p>
    <w:p w:rsidR="00EE7341" w:rsidRPr="005F2117" w:rsidRDefault="00EE7341" w:rsidP="0032564E">
      <w:pPr>
        <w:pStyle w:val="a6"/>
        <w:autoSpaceDE w:val="0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2117">
        <w:rPr>
          <w:rFonts w:ascii="Times New Roman" w:hAnsi="Times New Roman" w:cs="Times New Roman"/>
          <w:sz w:val="28"/>
          <w:szCs w:val="28"/>
        </w:rPr>
        <w:t xml:space="preserve">"ПРОТИВ" – нет; "ВОЗДЕРЖАЛСЯ" – </w:t>
      </w:r>
      <w:r w:rsidR="007E1A93" w:rsidRPr="005F2117">
        <w:rPr>
          <w:rFonts w:ascii="Times New Roman" w:hAnsi="Times New Roman" w:cs="Times New Roman"/>
          <w:sz w:val="28"/>
          <w:szCs w:val="28"/>
        </w:rPr>
        <w:t>1</w:t>
      </w:r>
      <w:r w:rsidR="00545B1C" w:rsidRPr="005F2117">
        <w:rPr>
          <w:rFonts w:ascii="Times New Roman" w:hAnsi="Times New Roman" w:cs="Times New Roman"/>
          <w:sz w:val="28"/>
          <w:szCs w:val="28"/>
        </w:rPr>
        <w:t>, Недействительный -1</w:t>
      </w:r>
      <w:r w:rsidRPr="005F2117">
        <w:rPr>
          <w:rFonts w:ascii="Times New Roman" w:hAnsi="Times New Roman" w:cs="Times New Roman"/>
          <w:sz w:val="28"/>
          <w:szCs w:val="28"/>
        </w:rPr>
        <w:t>.</w:t>
      </w:r>
    </w:p>
    <w:p w:rsidR="00EE7341" w:rsidRPr="00FA47F2" w:rsidRDefault="00EE7341" w:rsidP="002D2F4A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7F2">
        <w:rPr>
          <w:rFonts w:ascii="Times New Roman" w:hAnsi="Times New Roman" w:cs="Times New Roman"/>
          <w:b/>
          <w:sz w:val="28"/>
          <w:szCs w:val="28"/>
        </w:rPr>
        <w:t>РЕШИЛИ</w:t>
      </w:r>
      <w:r w:rsidRPr="00FA47F2">
        <w:rPr>
          <w:rFonts w:ascii="Times New Roman" w:hAnsi="Times New Roman" w:cs="Times New Roman"/>
          <w:sz w:val="28"/>
          <w:szCs w:val="28"/>
        </w:rPr>
        <w:t>:</w:t>
      </w:r>
    </w:p>
    <w:p w:rsidR="001F4A9A" w:rsidRPr="00FA47F2" w:rsidRDefault="001F4A9A" w:rsidP="001F4A9A">
      <w:pPr>
        <w:pStyle w:val="a6"/>
        <w:numPr>
          <w:ilvl w:val="4"/>
          <w:numId w:val="10"/>
        </w:numPr>
        <w:tabs>
          <w:tab w:val="clear" w:pos="3600"/>
          <w:tab w:val="num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47F2">
        <w:rPr>
          <w:rFonts w:ascii="Times New Roman" w:hAnsi="Times New Roman" w:cs="Times New Roman"/>
          <w:sz w:val="28"/>
          <w:szCs w:val="28"/>
        </w:rPr>
        <w:t xml:space="preserve">Утвердить смету расходов </w:t>
      </w:r>
      <w:r w:rsidRPr="00FA47F2">
        <w:rPr>
          <w:rFonts w:ascii="Times New Roman" w:hAnsi="Times New Roman" w:cs="Times New Roman"/>
          <w:bCs/>
          <w:sz w:val="28"/>
          <w:szCs w:val="28"/>
        </w:rPr>
        <w:t xml:space="preserve">с 01.07.2016 г. </w:t>
      </w:r>
      <w:r w:rsidR="003A47DA" w:rsidRPr="003A47DA">
        <w:rPr>
          <w:rFonts w:ascii="Times New Roman" w:hAnsi="Times New Roman" w:cs="Times New Roman"/>
          <w:bCs/>
          <w:sz w:val="28"/>
          <w:szCs w:val="28"/>
        </w:rPr>
        <w:t xml:space="preserve">по 30.06.2017 г. </w:t>
      </w:r>
      <w:r w:rsidRPr="00FA47F2">
        <w:rPr>
          <w:rFonts w:ascii="Times New Roman" w:hAnsi="Times New Roman" w:cs="Times New Roman"/>
          <w:bCs/>
          <w:sz w:val="28"/>
          <w:szCs w:val="28"/>
        </w:rPr>
        <w:t>на виды работ текущего и капитального ремонта и содержание общедомового имущества ЖСК «Победа».</w:t>
      </w:r>
    </w:p>
    <w:p w:rsidR="00EE7341" w:rsidRDefault="00566472" w:rsidP="002D2F4A">
      <w:pPr>
        <w:pStyle w:val="a6"/>
        <w:numPr>
          <w:ilvl w:val="3"/>
          <w:numId w:val="10"/>
        </w:numPr>
        <w:shd w:val="clear" w:color="auto" w:fill="FFFFFF"/>
        <w:tabs>
          <w:tab w:val="clear" w:pos="2880"/>
          <w:tab w:val="num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7F2">
        <w:rPr>
          <w:rFonts w:ascii="Times New Roman" w:hAnsi="Times New Roman" w:cs="Times New Roman"/>
          <w:sz w:val="28"/>
          <w:szCs w:val="28"/>
        </w:rPr>
        <w:t>Правлению ЖСК пров</w:t>
      </w:r>
      <w:r w:rsidR="0022266D" w:rsidRPr="00FA47F2">
        <w:rPr>
          <w:rFonts w:ascii="Times New Roman" w:hAnsi="Times New Roman" w:cs="Times New Roman"/>
          <w:sz w:val="28"/>
          <w:szCs w:val="28"/>
        </w:rPr>
        <w:t>одить р</w:t>
      </w:r>
      <w:r w:rsidRPr="00FA47F2">
        <w:rPr>
          <w:rFonts w:ascii="Times New Roman" w:hAnsi="Times New Roman" w:cs="Times New Roman"/>
          <w:sz w:val="28"/>
          <w:szCs w:val="28"/>
        </w:rPr>
        <w:t xml:space="preserve">аботу по полному </w:t>
      </w:r>
      <w:r w:rsidR="00761DEE" w:rsidRPr="00FA47F2">
        <w:rPr>
          <w:rFonts w:ascii="Times New Roman" w:hAnsi="Times New Roman" w:cs="Times New Roman"/>
          <w:sz w:val="28"/>
          <w:szCs w:val="28"/>
        </w:rPr>
        <w:t xml:space="preserve">сбору средств и </w:t>
      </w:r>
      <w:r w:rsidRPr="00FA47F2">
        <w:rPr>
          <w:rFonts w:ascii="Times New Roman" w:hAnsi="Times New Roman" w:cs="Times New Roman"/>
          <w:sz w:val="28"/>
          <w:szCs w:val="28"/>
        </w:rPr>
        <w:t>выполн</w:t>
      </w:r>
      <w:r w:rsidRPr="00FA47F2">
        <w:rPr>
          <w:rFonts w:ascii="Times New Roman" w:hAnsi="Times New Roman" w:cs="Times New Roman"/>
          <w:sz w:val="28"/>
          <w:szCs w:val="28"/>
        </w:rPr>
        <w:t>е</w:t>
      </w:r>
      <w:r w:rsidR="003A47DA">
        <w:rPr>
          <w:rFonts w:ascii="Times New Roman" w:hAnsi="Times New Roman" w:cs="Times New Roman"/>
          <w:sz w:val="28"/>
          <w:szCs w:val="28"/>
        </w:rPr>
        <w:t xml:space="preserve">нию всех видов </w:t>
      </w:r>
      <w:r w:rsidRPr="00FA47F2">
        <w:rPr>
          <w:rFonts w:ascii="Times New Roman" w:hAnsi="Times New Roman" w:cs="Times New Roman"/>
          <w:sz w:val="28"/>
          <w:szCs w:val="28"/>
        </w:rPr>
        <w:t>работ согласно</w:t>
      </w:r>
      <w:r w:rsidR="00F20CA1" w:rsidRPr="00FA47F2"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r w:rsidRPr="00FA47F2">
        <w:rPr>
          <w:rFonts w:ascii="Times New Roman" w:hAnsi="Times New Roman" w:cs="Times New Roman"/>
          <w:sz w:val="28"/>
          <w:szCs w:val="28"/>
        </w:rPr>
        <w:t>Сметы расходов.</w:t>
      </w:r>
    </w:p>
    <w:p w:rsidR="00FA47F2" w:rsidRPr="00874920" w:rsidRDefault="00FA47F2" w:rsidP="002D2F4A">
      <w:pPr>
        <w:pStyle w:val="a6"/>
        <w:numPr>
          <w:ilvl w:val="3"/>
          <w:numId w:val="10"/>
        </w:numPr>
        <w:shd w:val="clear" w:color="auto" w:fill="FFFFFF"/>
        <w:tabs>
          <w:tab w:val="clear" w:pos="2880"/>
          <w:tab w:val="num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4920">
        <w:rPr>
          <w:rFonts w:ascii="Times New Roman" w:hAnsi="Times New Roman" w:cs="Times New Roman"/>
          <w:sz w:val="28"/>
          <w:szCs w:val="28"/>
        </w:rPr>
        <w:t>Правлению ЖСК проводить дальнейшую работу с должниками.</w:t>
      </w:r>
    </w:p>
    <w:p w:rsidR="006564C0" w:rsidRDefault="006564C0" w:rsidP="002D2F4A">
      <w:pPr>
        <w:pStyle w:val="a6"/>
        <w:shd w:val="clear" w:color="auto" w:fill="FFFFFF"/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EE7341" w:rsidRPr="00EE7341" w:rsidRDefault="001E2496" w:rsidP="002D2F4A">
      <w:pPr>
        <w:pStyle w:val="a6"/>
        <w:spacing w:line="240" w:lineRule="auto"/>
        <w:ind w:left="0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="00647C7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647C71" w:rsidRPr="000873B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EE7341" w:rsidRPr="00EE7341">
        <w:rPr>
          <w:rFonts w:ascii="Times New Roman" w:hAnsi="Times New Roman" w:cs="Times New Roman"/>
          <w:b/>
          <w:bCs/>
          <w:sz w:val="28"/>
          <w:szCs w:val="28"/>
        </w:rPr>
        <w:t>Разное.</w:t>
      </w:r>
    </w:p>
    <w:p w:rsidR="00257E4F" w:rsidRPr="00874920" w:rsidRDefault="000873BB" w:rsidP="002D2F4A">
      <w:pPr>
        <w:pStyle w:val="a6"/>
        <w:spacing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75A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- </w:t>
      </w:r>
      <w:r w:rsidR="00EE7341" w:rsidRPr="001775A9">
        <w:rPr>
          <w:rFonts w:ascii="Times New Roman" w:hAnsi="Times New Roman" w:cs="Times New Roman"/>
          <w:b/>
          <w:bCs/>
          <w:i/>
          <w:sz w:val="28"/>
          <w:szCs w:val="28"/>
        </w:rPr>
        <w:t>Кузнецова Н.П</w:t>
      </w:r>
      <w:r w:rsidR="00EE7341">
        <w:rPr>
          <w:rFonts w:ascii="Times New Roman" w:hAnsi="Times New Roman" w:cs="Times New Roman"/>
          <w:bCs/>
          <w:sz w:val="28"/>
          <w:szCs w:val="28"/>
        </w:rPr>
        <w:t>. – бухгалтер – представила информацию о новой форме ра</w:t>
      </w:r>
      <w:r w:rsidR="00EE7341">
        <w:rPr>
          <w:rFonts w:ascii="Times New Roman" w:hAnsi="Times New Roman" w:cs="Times New Roman"/>
          <w:bCs/>
          <w:sz w:val="28"/>
          <w:szCs w:val="28"/>
        </w:rPr>
        <w:t>с</w:t>
      </w:r>
      <w:r w:rsidR="00EE7341">
        <w:rPr>
          <w:rFonts w:ascii="Times New Roman" w:hAnsi="Times New Roman" w:cs="Times New Roman"/>
          <w:bCs/>
          <w:sz w:val="28"/>
          <w:szCs w:val="28"/>
        </w:rPr>
        <w:t>четных листов по оплате за коммунальные услуги и нужды ЖСК, пояснила о том, что при оплате онлайн снимается комиссионный сбор в размере 1,5%, призвала собственников квартир быть внимательным при оплате и не забывать о включении 1,5%</w:t>
      </w:r>
      <w:r w:rsidR="00FA47F2">
        <w:rPr>
          <w:rFonts w:ascii="Times New Roman" w:hAnsi="Times New Roman" w:cs="Times New Roman"/>
          <w:bCs/>
          <w:sz w:val="28"/>
          <w:szCs w:val="28"/>
        </w:rPr>
        <w:t xml:space="preserve"> от суммы. </w:t>
      </w:r>
      <w:proofErr w:type="gramStart"/>
      <w:r w:rsidR="00FA47F2" w:rsidRPr="00874920">
        <w:rPr>
          <w:rFonts w:ascii="Times New Roman" w:hAnsi="Times New Roman" w:cs="Times New Roman"/>
          <w:bCs/>
          <w:sz w:val="28"/>
          <w:szCs w:val="28"/>
        </w:rPr>
        <w:t xml:space="preserve">Ответила на поставленный </w:t>
      </w:r>
      <w:r w:rsidR="00874920">
        <w:rPr>
          <w:rFonts w:ascii="Times New Roman" w:hAnsi="Times New Roman" w:cs="Times New Roman"/>
          <w:bCs/>
          <w:sz w:val="28"/>
          <w:szCs w:val="28"/>
        </w:rPr>
        <w:t>ранее</w:t>
      </w:r>
      <w:r w:rsidR="00FA47F2" w:rsidRPr="00874920">
        <w:rPr>
          <w:rFonts w:ascii="Times New Roman" w:hAnsi="Times New Roman" w:cs="Times New Roman"/>
          <w:bCs/>
          <w:sz w:val="28"/>
          <w:szCs w:val="28"/>
        </w:rPr>
        <w:t xml:space="preserve"> вопрос </w:t>
      </w:r>
      <w:proofErr w:type="spellStart"/>
      <w:r w:rsidR="00FA47F2" w:rsidRPr="00874920">
        <w:rPr>
          <w:rFonts w:ascii="Times New Roman" w:hAnsi="Times New Roman" w:cs="Times New Roman"/>
          <w:bCs/>
          <w:sz w:val="28"/>
          <w:szCs w:val="28"/>
        </w:rPr>
        <w:t>Щепетковой</w:t>
      </w:r>
      <w:proofErr w:type="spellEnd"/>
      <w:r w:rsidR="00FA47F2" w:rsidRPr="00874920">
        <w:rPr>
          <w:rFonts w:ascii="Times New Roman" w:hAnsi="Times New Roman" w:cs="Times New Roman"/>
          <w:bCs/>
          <w:sz w:val="28"/>
          <w:szCs w:val="28"/>
        </w:rPr>
        <w:t xml:space="preserve"> Н.В.</w:t>
      </w:r>
      <w:r w:rsidR="00874920">
        <w:rPr>
          <w:rFonts w:ascii="Times New Roman" w:hAnsi="Times New Roman" w:cs="Times New Roman"/>
          <w:bCs/>
          <w:sz w:val="28"/>
          <w:szCs w:val="28"/>
        </w:rPr>
        <w:t xml:space="preserve"> Объя</w:t>
      </w:r>
      <w:r w:rsidR="00874920">
        <w:rPr>
          <w:rFonts w:ascii="Times New Roman" w:hAnsi="Times New Roman" w:cs="Times New Roman"/>
          <w:bCs/>
          <w:sz w:val="28"/>
          <w:szCs w:val="28"/>
        </w:rPr>
        <w:t>с</w:t>
      </w:r>
      <w:r w:rsidR="00874920">
        <w:rPr>
          <w:rFonts w:ascii="Times New Roman" w:hAnsi="Times New Roman" w:cs="Times New Roman"/>
          <w:bCs/>
          <w:sz w:val="28"/>
          <w:szCs w:val="28"/>
        </w:rPr>
        <w:t>нила</w:t>
      </w:r>
      <w:proofErr w:type="gramEnd"/>
      <w:r w:rsidR="00874920">
        <w:rPr>
          <w:rFonts w:ascii="Times New Roman" w:hAnsi="Times New Roman" w:cs="Times New Roman"/>
          <w:bCs/>
          <w:sz w:val="28"/>
          <w:szCs w:val="28"/>
        </w:rPr>
        <w:t>, в чем отличие оплаты за коммунальные расходы через почту, сбербанк, о</w:t>
      </w:r>
      <w:r w:rsidR="00874920">
        <w:rPr>
          <w:rFonts w:ascii="Times New Roman" w:hAnsi="Times New Roman" w:cs="Times New Roman"/>
          <w:bCs/>
          <w:sz w:val="28"/>
          <w:szCs w:val="28"/>
        </w:rPr>
        <w:t>н</w:t>
      </w:r>
      <w:r w:rsidR="00874920">
        <w:rPr>
          <w:rFonts w:ascii="Times New Roman" w:hAnsi="Times New Roman" w:cs="Times New Roman"/>
          <w:bCs/>
          <w:sz w:val="28"/>
          <w:szCs w:val="28"/>
        </w:rPr>
        <w:t xml:space="preserve">лайн-сбербанк, </w:t>
      </w:r>
      <w:proofErr w:type="spellStart"/>
      <w:r w:rsidR="00874920">
        <w:rPr>
          <w:rFonts w:ascii="Times New Roman" w:hAnsi="Times New Roman" w:cs="Times New Roman"/>
          <w:bCs/>
          <w:sz w:val="28"/>
          <w:szCs w:val="28"/>
        </w:rPr>
        <w:t>Диксис</w:t>
      </w:r>
      <w:proofErr w:type="spellEnd"/>
      <w:r w:rsidR="00874920">
        <w:rPr>
          <w:rFonts w:ascii="Times New Roman" w:hAnsi="Times New Roman" w:cs="Times New Roman"/>
          <w:bCs/>
          <w:sz w:val="28"/>
          <w:szCs w:val="28"/>
        </w:rPr>
        <w:t>.</w:t>
      </w:r>
    </w:p>
    <w:p w:rsidR="00EE7341" w:rsidRDefault="00EE7341" w:rsidP="002D2F4A">
      <w:pPr>
        <w:pStyle w:val="a6"/>
        <w:spacing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Напомнила, что в связи с введением электронной системы «Форвард», если не будет вносит</w:t>
      </w:r>
      <w:r w:rsidR="0041061B">
        <w:rPr>
          <w:rFonts w:ascii="Times New Roman" w:hAnsi="Times New Roman" w:cs="Times New Roman"/>
          <w:bCs/>
          <w:sz w:val="28"/>
          <w:szCs w:val="28"/>
        </w:rPr>
        <w:t>ь</w:t>
      </w:r>
      <w:r>
        <w:rPr>
          <w:rFonts w:ascii="Times New Roman" w:hAnsi="Times New Roman" w:cs="Times New Roman"/>
          <w:bCs/>
          <w:sz w:val="28"/>
          <w:szCs w:val="28"/>
        </w:rPr>
        <w:t>ся оплата в течени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трех месяцев, то автоматически будет начислять достаточно большие пенни.</w:t>
      </w:r>
    </w:p>
    <w:p w:rsidR="00EE7341" w:rsidRDefault="00364C1A" w:rsidP="002D2F4A">
      <w:pPr>
        <w:pStyle w:val="a6"/>
        <w:spacing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 января по март проводилась работа с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собстсвенниками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квартир по выверке счетов и платы коммунальных услуг. Был представлен образец расчетного листа каждой квартире. </w:t>
      </w:r>
      <w:r w:rsidR="00EE7341">
        <w:rPr>
          <w:rFonts w:ascii="Times New Roman" w:hAnsi="Times New Roman" w:cs="Times New Roman"/>
          <w:bCs/>
          <w:sz w:val="28"/>
          <w:szCs w:val="28"/>
        </w:rPr>
        <w:t>С апреля месяца каждый собственник получит в почтовом ящике новую форму квитанци</w:t>
      </w:r>
      <w:r>
        <w:rPr>
          <w:rFonts w:ascii="Times New Roman" w:hAnsi="Times New Roman" w:cs="Times New Roman"/>
          <w:bCs/>
          <w:sz w:val="28"/>
          <w:szCs w:val="28"/>
        </w:rPr>
        <w:t>и, по которой будет производит</w:t>
      </w:r>
      <w:r w:rsidR="003A47DA">
        <w:rPr>
          <w:rFonts w:ascii="Times New Roman" w:hAnsi="Times New Roman" w:cs="Times New Roman"/>
          <w:bCs/>
          <w:sz w:val="28"/>
          <w:szCs w:val="28"/>
        </w:rPr>
        <w:t>ь</w:t>
      </w:r>
      <w:r>
        <w:rPr>
          <w:rFonts w:ascii="Times New Roman" w:hAnsi="Times New Roman" w:cs="Times New Roman"/>
          <w:bCs/>
          <w:sz w:val="28"/>
          <w:szCs w:val="28"/>
        </w:rPr>
        <w:t>ся ими оплата коммунал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>
        <w:rPr>
          <w:rFonts w:ascii="Times New Roman" w:hAnsi="Times New Roman" w:cs="Times New Roman"/>
          <w:bCs/>
          <w:sz w:val="28"/>
          <w:szCs w:val="28"/>
        </w:rPr>
        <w:t>ных услуг и нужд ЖСК.</w:t>
      </w:r>
      <w:r w:rsidR="0041061B">
        <w:rPr>
          <w:rFonts w:ascii="Times New Roman" w:hAnsi="Times New Roman" w:cs="Times New Roman"/>
          <w:bCs/>
          <w:sz w:val="28"/>
          <w:szCs w:val="28"/>
        </w:rPr>
        <w:t xml:space="preserve"> Она провела консультацию, ка</w:t>
      </w:r>
      <w:r w:rsidR="00EE7341">
        <w:rPr>
          <w:rFonts w:ascii="Times New Roman" w:hAnsi="Times New Roman" w:cs="Times New Roman"/>
          <w:bCs/>
          <w:sz w:val="28"/>
          <w:szCs w:val="28"/>
        </w:rPr>
        <w:t>коплачивать по данной кв</w:t>
      </w:r>
      <w:r w:rsidR="00EE7341">
        <w:rPr>
          <w:rFonts w:ascii="Times New Roman" w:hAnsi="Times New Roman" w:cs="Times New Roman"/>
          <w:bCs/>
          <w:sz w:val="28"/>
          <w:szCs w:val="28"/>
        </w:rPr>
        <w:t>и</w:t>
      </w:r>
      <w:r w:rsidR="00EE7341">
        <w:rPr>
          <w:rFonts w:ascii="Times New Roman" w:hAnsi="Times New Roman" w:cs="Times New Roman"/>
          <w:bCs/>
          <w:sz w:val="28"/>
          <w:szCs w:val="28"/>
        </w:rPr>
        <w:t>танции.</w:t>
      </w:r>
    </w:p>
    <w:p w:rsidR="00FA47F2" w:rsidRPr="00364C1A" w:rsidRDefault="00FA47F2" w:rsidP="002D2F4A">
      <w:pPr>
        <w:pStyle w:val="a6"/>
        <w:spacing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4C1A">
        <w:rPr>
          <w:rFonts w:ascii="Times New Roman" w:hAnsi="Times New Roman" w:cs="Times New Roman"/>
          <w:bCs/>
          <w:sz w:val="28"/>
          <w:szCs w:val="28"/>
        </w:rPr>
        <w:t>Она также заметила, что если возникают вопросы, что-то непонятно,  то в первую очередь, надо подходить к ней, она проведет сверку, объяснит и, если это потребуется, скорректирует и исправить неточности. Потому что не надо забывать, что и при работе с компьютером и программой могут быть ошибки.</w:t>
      </w:r>
    </w:p>
    <w:p w:rsidR="009F442F" w:rsidRPr="000634E0" w:rsidRDefault="009F442F" w:rsidP="002D2F4A">
      <w:pPr>
        <w:shd w:val="clear" w:color="auto" w:fill="FFFFFF"/>
        <w:ind w:firstLine="709"/>
        <w:jc w:val="both"/>
        <w:rPr>
          <w:rFonts w:cs="Times New Roman"/>
          <w:b/>
          <w:sz w:val="28"/>
          <w:szCs w:val="28"/>
        </w:rPr>
      </w:pPr>
      <w:r w:rsidRPr="000634E0">
        <w:rPr>
          <w:rFonts w:cs="Times New Roman"/>
          <w:b/>
          <w:sz w:val="28"/>
          <w:szCs w:val="28"/>
        </w:rPr>
        <w:t>Голосовали:</w:t>
      </w:r>
    </w:p>
    <w:p w:rsidR="005F2117" w:rsidRPr="005F2117" w:rsidRDefault="005F2117" w:rsidP="005F2117">
      <w:pPr>
        <w:pStyle w:val="a6"/>
        <w:autoSpaceDE w:val="0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2117">
        <w:rPr>
          <w:rFonts w:ascii="Times New Roman" w:hAnsi="Times New Roman" w:cs="Times New Roman"/>
          <w:sz w:val="28"/>
          <w:szCs w:val="28"/>
        </w:rPr>
        <w:t>"ЗА" – 32 член ЖСК (84,2% от общего числа ленов ЖСК</w:t>
      </w:r>
      <w:r w:rsidRPr="005F211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F2117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4"/>
      </w:r>
      <w:r w:rsidRPr="005F211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F2117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5"/>
      </w:r>
      <w:proofErr w:type="gramStart"/>
      <w:r w:rsidRPr="005F2117">
        <w:rPr>
          <w:rFonts w:ascii="Times New Roman" w:eastAsia="Times New Roman" w:hAnsi="Times New Roman" w:cs="Times New Roman"/>
          <w:sz w:val="28"/>
          <w:szCs w:val="28"/>
          <w:lang w:val="it-IT"/>
        </w:rPr>
        <w:t>.</w:t>
      </w:r>
      <w:proofErr w:type="gramEnd"/>
      <w:r w:rsidRPr="005F2117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5F211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F2117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5F2117">
        <w:rPr>
          <w:rFonts w:ascii="Times New Roman" w:hAnsi="Times New Roman" w:cs="Times New Roman"/>
          <w:sz w:val="28"/>
          <w:szCs w:val="28"/>
        </w:rPr>
        <w:t xml:space="preserve">то составляет 94,1% голосов от присутствующих членов ЖСК «Победа»; </w:t>
      </w:r>
    </w:p>
    <w:p w:rsidR="005F2117" w:rsidRPr="005F2117" w:rsidRDefault="005F2117" w:rsidP="005F2117">
      <w:pPr>
        <w:pStyle w:val="a6"/>
        <w:autoSpaceDE w:val="0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2117">
        <w:rPr>
          <w:rFonts w:ascii="Times New Roman" w:hAnsi="Times New Roman" w:cs="Times New Roman"/>
          <w:sz w:val="28"/>
          <w:szCs w:val="28"/>
        </w:rPr>
        <w:t>"ПРОТИВ" – нет; "ВОЗДЕРЖАЛСЯ" – 1, Недействительный -1.</w:t>
      </w:r>
    </w:p>
    <w:p w:rsidR="009F442F" w:rsidRPr="00E96AA9" w:rsidRDefault="009F442F" w:rsidP="002D2F4A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AA9">
        <w:rPr>
          <w:rFonts w:ascii="Times New Roman" w:hAnsi="Times New Roman" w:cs="Times New Roman"/>
          <w:b/>
          <w:sz w:val="28"/>
          <w:szCs w:val="28"/>
        </w:rPr>
        <w:t>РЕШИЛИ</w:t>
      </w:r>
      <w:r w:rsidRPr="00E96AA9">
        <w:rPr>
          <w:rFonts w:ascii="Times New Roman" w:hAnsi="Times New Roman" w:cs="Times New Roman"/>
          <w:sz w:val="28"/>
          <w:szCs w:val="28"/>
        </w:rPr>
        <w:t>:</w:t>
      </w:r>
    </w:p>
    <w:p w:rsidR="0041061B" w:rsidRPr="008C038D" w:rsidRDefault="009F442F" w:rsidP="002D2F4A">
      <w:pPr>
        <w:pStyle w:val="a6"/>
        <w:numPr>
          <w:ilvl w:val="4"/>
          <w:numId w:val="10"/>
        </w:numPr>
        <w:tabs>
          <w:tab w:val="clear" w:pos="3600"/>
          <w:tab w:val="num" w:pos="426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информацию к сведению.</w:t>
      </w:r>
    </w:p>
    <w:p w:rsidR="008C038D" w:rsidRDefault="008C038D" w:rsidP="008C038D">
      <w:pPr>
        <w:pStyle w:val="10"/>
        <w:widowControl w:val="0"/>
        <w:spacing w:after="120"/>
        <w:rPr>
          <w:b w:val="0"/>
          <w:sz w:val="28"/>
          <w:szCs w:val="28"/>
        </w:rPr>
      </w:pPr>
      <w:r w:rsidRPr="000101C3">
        <w:rPr>
          <w:b w:val="0"/>
          <w:sz w:val="28"/>
          <w:szCs w:val="28"/>
        </w:rPr>
        <w:t>Председатель собрания _____________________</w:t>
      </w:r>
      <w:proofErr w:type="spellStart"/>
      <w:r>
        <w:rPr>
          <w:b w:val="0"/>
          <w:sz w:val="28"/>
          <w:szCs w:val="28"/>
        </w:rPr>
        <w:t>Барбитова</w:t>
      </w:r>
      <w:proofErr w:type="spellEnd"/>
      <w:r>
        <w:rPr>
          <w:b w:val="0"/>
          <w:sz w:val="28"/>
          <w:szCs w:val="28"/>
        </w:rPr>
        <w:t xml:space="preserve"> А.Д.</w:t>
      </w:r>
    </w:p>
    <w:p w:rsidR="008C038D" w:rsidRDefault="008C038D" w:rsidP="008C038D">
      <w:pPr>
        <w:pStyle w:val="10"/>
        <w:widowControl w:val="0"/>
        <w:spacing w:after="120"/>
        <w:rPr>
          <w:b w:val="0"/>
          <w:sz w:val="28"/>
          <w:szCs w:val="28"/>
        </w:rPr>
      </w:pPr>
      <w:r w:rsidRPr="000101C3">
        <w:rPr>
          <w:b w:val="0"/>
          <w:sz w:val="28"/>
          <w:szCs w:val="28"/>
        </w:rPr>
        <w:t>Секретарь собрания _______________________</w:t>
      </w:r>
      <w:r>
        <w:rPr>
          <w:b w:val="0"/>
          <w:sz w:val="28"/>
          <w:szCs w:val="28"/>
        </w:rPr>
        <w:t>Шатилова А.Д.</w:t>
      </w:r>
    </w:p>
    <w:p w:rsidR="008C038D" w:rsidRPr="008C038D" w:rsidRDefault="008C038D" w:rsidP="008C038D">
      <w:pPr>
        <w:pStyle w:val="10"/>
        <w:widowControl w:val="0"/>
        <w:spacing w:after="120"/>
        <w:rPr>
          <w:b w:val="0"/>
          <w:bCs/>
          <w:sz w:val="28"/>
          <w:szCs w:val="28"/>
        </w:rPr>
      </w:pPr>
      <w:r w:rsidRPr="008C038D">
        <w:rPr>
          <w:rFonts w:eastAsia="Times New Roman"/>
          <w:b w:val="0"/>
          <w:color w:val="000000"/>
          <w:sz w:val="28"/>
          <w:szCs w:val="28"/>
        </w:rPr>
        <w:t xml:space="preserve">Член </w:t>
      </w:r>
      <w:r w:rsidRPr="008C038D">
        <w:rPr>
          <w:rFonts w:eastAsia="Times New Roman"/>
          <w:b w:val="0"/>
          <w:color w:val="000000"/>
          <w:sz w:val="28"/>
          <w:szCs w:val="28"/>
          <w:lang w:val="it-IT"/>
        </w:rPr>
        <w:t>счетной комиссии:</w:t>
      </w:r>
      <w:r w:rsidRPr="008C038D">
        <w:rPr>
          <w:rFonts w:eastAsia="Times New Roman"/>
          <w:b w:val="0"/>
          <w:color w:val="000000"/>
          <w:sz w:val="28"/>
          <w:szCs w:val="28"/>
        </w:rPr>
        <w:t>_____________________</w:t>
      </w:r>
      <w:proofErr w:type="spellStart"/>
      <w:r>
        <w:rPr>
          <w:rFonts w:eastAsia="Times New Roman"/>
          <w:b w:val="0"/>
          <w:color w:val="000000"/>
          <w:sz w:val="28"/>
          <w:szCs w:val="28"/>
        </w:rPr>
        <w:t>Атаулова</w:t>
      </w:r>
      <w:proofErr w:type="spellEnd"/>
      <w:r>
        <w:rPr>
          <w:rFonts w:eastAsia="Times New Roman"/>
          <w:b w:val="0"/>
          <w:color w:val="000000"/>
          <w:sz w:val="28"/>
          <w:szCs w:val="28"/>
        </w:rPr>
        <w:t xml:space="preserve"> О.В</w:t>
      </w:r>
    </w:p>
    <w:p w:rsidR="00325CD3" w:rsidRPr="00A9544A" w:rsidRDefault="006564EF" w:rsidP="002D2F4A">
      <w:pPr>
        <w:keepNext/>
        <w:jc w:val="right"/>
        <w:outlineLvl w:val="1"/>
        <w:rPr>
          <w:rFonts w:eastAsia="Times New Roman" w:cs="Times New Roman"/>
          <w:bCs/>
          <w:iCs/>
          <w:sz w:val="28"/>
          <w:szCs w:val="28"/>
          <w:lang w:eastAsia="ar-SA"/>
        </w:rPr>
      </w:pPr>
      <w:r w:rsidRPr="000634E0">
        <w:rPr>
          <w:rFonts w:cs="Times New Roman"/>
        </w:rPr>
        <w:br w:type="page"/>
      </w:r>
      <w:r w:rsidR="009E65E6" w:rsidRPr="00A9544A">
        <w:rPr>
          <w:rFonts w:eastAsia="Times New Roman" w:cs="Times New Roman"/>
          <w:bCs/>
          <w:iCs/>
          <w:sz w:val="28"/>
          <w:szCs w:val="28"/>
          <w:lang w:eastAsia="ar-SA"/>
        </w:rPr>
        <w:lastRenderedPageBreak/>
        <w:t>Приложение</w:t>
      </w:r>
      <w:r w:rsidR="00325CD3" w:rsidRPr="00A9544A">
        <w:rPr>
          <w:rFonts w:eastAsia="Times New Roman" w:cs="Times New Roman"/>
          <w:bCs/>
          <w:iCs/>
          <w:sz w:val="28"/>
          <w:szCs w:val="28"/>
          <w:lang w:eastAsia="ar-SA"/>
        </w:rPr>
        <w:t xml:space="preserve"> 1</w:t>
      </w:r>
    </w:p>
    <w:p w:rsidR="00325CD3" w:rsidRPr="00D34C80" w:rsidRDefault="00325CD3" w:rsidP="002D2F4A">
      <w:pPr>
        <w:jc w:val="right"/>
        <w:rPr>
          <w:rFonts w:ascii="Arial" w:eastAsia="Times New Roman" w:hAnsi="Arial" w:cs="Arial"/>
          <w:b/>
          <w:bCs/>
          <w:lang w:eastAsia="ar-SA"/>
        </w:rPr>
      </w:pPr>
      <w:r w:rsidRPr="00D34C80">
        <w:rPr>
          <w:rFonts w:ascii="Arial" w:eastAsia="Times New Roman" w:hAnsi="Arial" w:cs="Arial"/>
          <w:b/>
          <w:bCs/>
          <w:lang w:eastAsia="ar-SA"/>
        </w:rPr>
        <w:t xml:space="preserve">к протоколу </w:t>
      </w:r>
      <w:r w:rsidR="00FE4EED" w:rsidRPr="004A6E2E">
        <w:rPr>
          <w:rFonts w:ascii="Arial" w:eastAsia="Times New Roman" w:hAnsi="Arial" w:cs="Arial"/>
          <w:b/>
          <w:bCs/>
          <w:lang w:eastAsia="ar-SA"/>
        </w:rPr>
        <w:t xml:space="preserve">общего собрания </w:t>
      </w:r>
    </w:p>
    <w:p w:rsidR="00325CD3" w:rsidRPr="00D34C80" w:rsidRDefault="00325CD3" w:rsidP="002D2F4A">
      <w:pPr>
        <w:jc w:val="right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ЖСК «Победа» от 2</w:t>
      </w:r>
      <w:r w:rsidR="00A36C23">
        <w:rPr>
          <w:rFonts w:ascii="Arial" w:eastAsia="Times New Roman" w:hAnsi="Arial" w:cs="Arial"/>
          <w:b/>
          <w:bCs/>
          <w:lang w:eastAsia="ar-SA"/>
        </w:rPr>
        <w:t>7марта</w:t>
      </w:r>
      <w:r>
        <w:rPr>
          <w:rFonts w:ascii="Arial" w:eastAsia="Times New Roman" w:hAnsi="Arial" w:cs="Arial"/>
          <w:b/>
          <w:bCs/>
          <w:lang w:eastAsia="ar-SA"/>
        </w:rPr>
        <w:t xml:space="preserve"> 2016</w:t>
      </w:r>
      <w:r w:rsidRPr="00D34C80">
        <w:rPr>
          <w:rFonts w:ascii="Arial" w:eastAsia="Times New Roman" w:hAnsi="Arial" w:cs="Arial"/>
          <w:b/>
          <w:bCs/>
          <w:lang w:eastAsia="ar-SA"/>
        </w:rPr>
        <w:t xml:space="preserve"> г.</w:t>
      </w:r>
    </w:p>
    <w:p w:rsidR="00325CD3" w:rsidRPr="00D34C80" w:rsidRDefault="00325CD3" w:rsidP="002D2F4A">
      <w:pPr>
        <w:jc w:val="center"/>
        <w:rPr>
          <w:rFonts w:ascii="Arial" w:eastAsia="Times New Roman" w:hAnsi="Arial" w:cs="Arial"/>
          <w:b/>
          <w:bCs/>
          <w:sz w:val="44"/>
          <w:szCs w:val="44"/>
          <w:lang w:eastAsia="ar-SA"/>
        </w:rPr>
      </w:pPr>
    </w:p>
    <w:p w:rsidR="00325CD3" w:rsidRPr="00325CD3" w:rsidRDefault="00325CD3" w:rsidP="002D2F4A">
      <w:pPr>
        <w:jc w:val="center"/>
        <w:rPr>
          <w:rFonts w:eastAsia="Times New Roman" w:cs="Times New Roman"/>
          <w:b/>
          <w:bCs/>
          <w:sz w:val="28"/>
          <w:szCs w:val="28"/>
          <w:lang w:eastAsia="ar-SA"/>
        </w:rPr>
      </w:pPr>
      <w:r w:rsidRPr="00325CD3">
        <w:rPr>
          <w:rFonts w:eastAsia="Times New Roman" w:cs="Times New Roman"/>
          <w:b/>
          <w:bCs/>
          <w:sz w:val="28"/>
          <w:szCs w:val="28"/>
          <w:lang w:eastAsia="ar-SA"/>
        </w:rPr>
        <w:t>Объявление</w:t>
      </w:r>
    </w:p>
    <w:p w:rsidR="00325CD3" w:rsidRPr="00325CD3" w:rsidRDefault="00325CD3" w:rsidP="002D2F4A">
      <w:pPr>
        <w:jc w:val="center"/>
        <w:rPr>
          <w:rFonts w:eastAsia="Times New Roman" w:cs="Times New Roman"/>
          <w:sz w:val="28"/>
          <w:szCs w:val="28"/>
          <w:lang w:eastAsia="ar-SA"/>
        </w:rPr>
      </w:pPr>
      <w:r w:rsidRPr="00325CD3">
        <w:rPr>
          <w:rFonts w:eastAsia="Times New Roman" w:cs="Times New Roman"/>
          <w:sz w:val="28"/>
          <w:szCs w:val="28"/>
          <w:lang w:eastAsia="ar-SA"/>
        </w:rPr>
        <w:t xml:space="preserve">о проведении </w:t>
      </w:r>
      <w:r w:rsidRPr="00325CD3">
        <w:rPr>
          <w:rFonts w:cs="Times New Roman"/>
          <w:sz w:val="28"/>
          <w:szCs w:val="28"/>
        </w:rPr>
        <w:t xml:space="preserve">годового </w:t>
      </w:r>
      <w:r w:rsidRPr="00325CD3">
        <w:rPr>
          <w:rFonts w:eastAsia="Times New Roman" w:cs="Times New Roman"/>
          <w:sz w:val="28"/>
          <w:szCs w:val="28"/>
          <w:lang w:eastAsia="ar-SA"/>
        </w:rPr>
        <w:t xml:space="preserve">общего собрания </w:t>
      </w:r>
      <w:r w:rsidRPr="00325CD3">
        <w:rPr>
          <w:rFonts w:cs="Times New Roman"/>
          <w:sz w:val="28"/>
          <w:szCs w:val="28"/>
        </w:rPr>
        <w:t xml:space="preserve">в форме </w:t>
      </w:r>
      <w:r w:rsidR="00AA0E15">
        <w:rPr>
          <w:rFonts w:cs="Times New Roman"/>
          <w:sz w:val="28"/>
          <w:szCs w:val="28"/>
        </w:rPr>
        <w:t>о</w:t>
      </w:r>
      <w:r w:rsidR="00A2521E">
        <w:rPr>
          <w:rFonts w:cs="Times New Roman"/>
          <w:sz w:val="28"/>
          <w:szCs w:val="28"/>
        </w:rPr>
        <w:t>ч</w:t>
      </w:r>
      <w:r w:rsidR="00AA0E15">
        <w:rPr>
          <w:rFonts w:cs="Times New Roman"/>
          <w:sz w:val="28"/>
          <w:szCs w:val="28"/>
        </w:rPr>
        <w:t xml:space="preserve">но-заочного </w:t>
      </w:r>
      <w:r w:rsidRPr="00325CD3">
        <w:rPr>
          <w:rFonts w:cs="Times New Roman"/>
          <w:sz w:val="28"/>
          <w:szCs w:val="28"/>
        </w:rPr>
        <w:t xml:space="preserve">совместного присутствия </w:t>
      </w:r>
      <w:r w:rsidRPr="00325CD3">
        <w:rPr>
          <w:rFonts w:eastAsia="Times New Roman" w:cs="Times New Roman"/>
          <w:sz w:val="28"/>
          <w:szCs w:val="28"/>
          <w:lang w:eastAsia="ar-SA"/>
        </w:rPr>
        <w:t xml:space="preserve">собственников помещений и членов ЖСК «Победа» многоквартирного дома № 110 по пр. </w:t>
      </w:r>
      <w:proofErr w:type="spellStart"/>
      <w:r w:rsidRPr="00325CD3">
        <w:rPr>
          <w:rFonts w:eastAsia="Times New Roman" w:cs="Times New Roman"/>
          <w:sz w:val="28"/>
          <w:szCs w:val="28"/>
          <w:lang w:eastAsia="ar-SA"/>
        </w:rPr>
        <w:t>Нариманова</w:t>
      </w:r>
      <w:proofErr w:type="spellEnd"/>
    </w:p>
    <w:p w:rsidR="00325CD3" w:rsidRPr="00325CD3" w:rsidRDefault="00325CD3" w:rsidP="002D2F4A">
      <w:pPr>
        <w:jc w:val="center"/>
        <w:rPr>
          <w:rFonts w:eastAsia="Times New Roman" w:cs="Times New Roman"/>
          <w:sz w:val="28"/>
          <w:szCs w:val="28"/>
          <w:lang w:eastAsia="ar-SA"/>
        </w:rPr>
      </w:pPr>
      <w:r w:rsidRPr="00325CD3">
        <w:rPr>
          <w:rFonts w:eastAsia="Times New Roman" w:cs="Times New Roman"/>
          <w:sz w:val="28"/>
          <w:szCs w:val="28"/>
          <w:lang w:eastAsia="ar-SA"/>
        </w:rPr>
        <w:t>г. Ульяновска</w:t>
      </w:r>
    </w:p>
    <w:p w:rsidR="00325CD3" w:rsidRPr="00325CD3" w:rsidRDefault="00325CD3" w:rsidP="002D2F4A">
      <w:pPr>
        <w:jc w:val="center"/>
        <w:rPr>
          <w:rFonts w:eastAsia="Times New Roman" w:cs="Times New Roman"/>
          <w:sz w:val="28"/>
          <w:szCs w:val="28"/>
          <w:lang w:eastAsia="ar-SA"/>
        </w:rPr>
      </w:pPr>
    </w:p>
    <w:p w:rsidR="00325CD3" w:rsidRPr="00325CD3" w:rsidRDefault="00325CD3" w:rsidP="002D2F4A">
      <w:pPr>
        <w:jc w:val="center"/>
        <w:rPr>
          <w:rFonts w:eastAsia="Times New Roman" w:cs="Times New Roman"/>
          <w:b/>
          <w:bCs/>
          <w:sz w:val="28"/>
          <w:szCs w:val="28"/>
          <w:lang w:eastAsia="ar-SA"/>
        </w:rPr>
      </w:pPr>
      <w:r w:rsidRPr="00325CD3">
        <w:rPr>
          <w:rFonts w:eastAsia="Times New Roman" w:cs="Times New Roman"/>
          <w:b/>
          <w:bCs/>
          <w:i/>
          <w:iCs/>
          <w:sz w:val="28"/>
          <w:szCs w:val="28"/>
          <w:lang w:eastAsia="ar-SA"/>
        </w:rPr>
        <w:t>Уважаемые собственники и члены ЖСК «Победа»</w:t>
      </w:r>
      <w:r w:rsidRPr="00325CD3">
        <w:rPr>
          <w:rFonts w:eastAsia="Times New Roman" w:cs="Times New Roman"/>
          <w:b/>
          <w:bCs/>
          <w:sz w:val="28"/>
          <w:szCs w:val="28"/>
          <w:lang w:eastAsia="ar-SA"/>
        </w:rPr>
        <w:t>!</w:t>
      </w:r>
    </w:p>
    <w:p w:rsidR="00325CD3" w:rsidRPr="00325CD3" w:rsidRDefault="00325CD3" w:rsidP="002D2F4A">
      <w:pPr>
        <w:rPr>
          <w:rFonts w:eastAsia="Times New Roman" w:cs="Times New Roman"/>
          <w:sz w:val="28"/>
          <w:szCs w:val="28"/>
          <w:lang w:eastAsia="ar-SA"/>
        </w:rPr>
      </w:pPr>
    </w:p>
    <w:p w:rsidR="00325CD3" w:rsidRPr="00325CD3" w:rsidRDefault="00325CD3" w:rsidP="002D2F4A">
      <w:pPr>
        <w:shd w:val="clear" w:color="auto" w:fill="FFFFFF"/>
        <w:spacing w:before="20" w:after="20"/>
        <w:ind w:firstLine="540"/>
        <w:jc w:val="both"/>
        <w:rPr>
          <w:rFonts w:eastAsia="Times New Roman" w:cs="Times New Roman"/>
          <w:sz w:val="28"/>
          <w:szCs w:val="28"/>
          <w:lang w:eastAsia="ar-SA"/>
        </w:rPr>
      </w:pPr>
      <w:r w:rsidRPr="00325CD3">
        <w:rPr>
          <w:rFonts w:eastAsia="Times New Roman" w:cs="Times New Roman"/>
          <w:color w:val="000000"/>
          <w:sz w:val="28"/>
          <w:szCs w:val="28"/>
          <w:lang w:eastAsia="ar-SA"/>
        </w:rPr>
        <w:t xml:space="preserve">Приглашаем Вас принять участие в </w:t>
      </w:r>
      <w:r w:rsidRPr="00325CD3">
        <w:rPr>
          <w:rFonts w:eastAsia="Times New Roman" w:cs="Times New Roman"/>
          <w:color w:val="000000"/>
          <w:sz w:val="28"/>
          <w:szCs w:val="28"/>
          <w:lang w:eastAsia="ru-RU"/>
        </w:rPr>
        <w:t>общем внеочередном собрании собственников помещений и членов ЖСК</w:t>
      </w:r>
      <w:r w:rsidRPr="00325CD3">
        <w:rPr>
          <w:rFonts w:eastAsia="Times New Roman" w:cs="Times New Roman"/>
          <w:sz w:val="28"/>
          <w:szCs w:val="28"/>
          <w:lang w:eastAsia="ar-SA"/>
        </w:rPr>
        <w:t xml:space="preserve">, которое состоится </w:t>
      </w:r>
      <w:r w:rsidRPr="00325CD3">
        <w:rPr>
          <w:rFonts w:eastAsia="Times New Roman" w:cs="Times New Roman"/>
          <w:b/>
          <w:sz w:val="28"/>
          <w:szCs w:val="28"/>
          <w:lang w:eastAsia="ar-SA"/>
        </w:rPr>
        <w:t xml:space="preserve">27 марта </w:t>
      </w:r>
      <w:r w:rsidRPr="00325CD3">
        <w:rPr>
          <w:rFonts w:eastAsia="Times New Roman" w:cs="Times New Roman"/>
          <w:sz w:val="28"/>
          <w:szCs w:val="28"/>
          <w:lang w:eastAsia="ar-SA"/>
        </w:rPr>
        <w:t xml:space="preserve">2016 года </w:t>
      </w:r>
      <w:r w:rsidRPr="00325CD3">
        <w:rPr>
          <w:rFonts w:eastAsia="Times New Roman" w:cs="Times New Roman"/>
          <w:b/>
          <w:sz w:val="28"/>
          <w:szCs w:val="28"/>
          <w:lang w:eastAsia="ar-SA"/>
        </w:rPr>
        <w:t>(воскресенье)</w:t>
      </w:r>
      <w:r w:rsidRPr="00325CD3">
        <w:rPr>
          <w:rFonts w:eastAsia="Times New Roman" w:cs="Times New Roman"/>
          <w:sz w:val="28"/>
          <w:szCs w:val="28"/>
          <w:lang w:eastAsia="ar-SA"/>
        </w:rPr>
        <w:t xml:space="preserve"> в </w:t>
      </w:r>
      <w:r w:rsidRPr="00325CD3">
        <w:rPr>
          <w:rFonts w:eastAsia="Times New Roman" w:cs="Times New Roman"/>
          <w:b/>
          <w:sz w:val="28"/>
          <w:szCs w:val="28"/>
          <w:lang w:eastAsia="ar-SA"/>
        </w:rPr>
        <w:t>13.</w:t>
      </w:r>
      <w:r w:rsidR="004A6E2E">
        <w:rPr>
          <w:rFonts w:eastAsia="Times New Roman" w:cs="Times New Roman"/>
          <w:b/>
          <w:sz w:val="28"/>
          <w:szCs w:val="28"/>
          <w:lang w:eastAsia="ar-SA"/>
        </w:rPr>
        <w:t>3</w:t>
      </w:r>
      <w:r w:rsidRPr="00325CD3">
        <w:rPr>
          <w:rFonts w:eastAsia="Times New Roman" w:cs="Times New Roman"/>
          <w:b/>
          <w:sz w:val="28"/>
          <w:szCs w:val="28"/>
          <w:lang w:eastAsia="ar-SA"/>
        </w:rPr>
        <w:t>0часов (</w:t>
      </w:r>
      <w:r w:rsidRPr="00325CD3">
        <w:rPr>
          <w:rFonts w:eastAsia="Times New Roman" w:cs="Times New Roman"/>
          <w:sz w:val="28"/>
          <w:szCs w:val="28"/>
          <w:lang w:eastAsia="ar-SA"/>
        </w:rPr>
        <w:t xml:space="preserve">между вторым и третьем этажами нашего дома) </w:t>
      </w:r>
    </w:p>
    <w:p w:rsidR="00325CD3" w:rsidRPr="00325CD3" w:rsidRDefault="00325CD3" w:rsidP="002D2F4A">
      <w:pPr>
        <w:shd w:val="clear" w:color="auto" w:fill="FFFFFF"/>
        <w:spacing w:before="20" w:after="20"/>
        <w:ind w:firstLine="54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325CD3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Собрание проводится в </w:t>
      </w:r>
      <w:r w:rsidRPr="00325CD3">
        <w:rPr>
          <w:rFonts w:eastAsia="Times New Roman" w:cs="Times New Roman"/>
          <w:b/>
          <w:color w:val="000000"/>
          <w:sz w:val="28"/>
          <w:szCs w:val="28"/>
          <w:lang w:eastAsia="ru-RU"/>
        </w:rPr>
        <w:t>очной</w:t>
      </w:r>
      <w:r w:rsidRPr="00325CD3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форме (путем совместного присутствия) для обсуждения вопросов повестки дня и принятия по ним решений.</w:t>
      </w:r>
    </w:p>
    <w:p w:rsidR="00325CD3" w:rsidRPr="00325CD3" w:rsidRDefault="00325CD3" w:rsidP="002D2F4A">
      <w:pPr>
        <w:ind w:firstLine="567"/>
        <w:jc w:val="both"/>
        <w:rPr>
          <w:rFonts w:eastAsia="Times New Roman" w:cs="Times New Roman"/>
          <w:sz w:val="28"/>
          <w:szCs w:val="28"/>
          <w:lang w:eastAsia="ar-SA"/>
        </w:rPr>
      </w:pPr>
      <w:r w:rsidRPr="00325CD3">
        <w:rPr>
          <w:rFonts w:eastAsia="Times New Roman" w:cs="Times New Roman"/>
          <w:color w:val="000000"/>
          <w:sz w:val="28"/>
          <w:szCs w:val="28"/>
          <w:lang w:eastAsia="ru-RU"/>
        </w:rPr>
        <w:t>Собрание созывается по инициативе Правления</w:t>
      </w:r>
      <w:r w:rsidRPr="00325CD3">
        <w:rPr>
          <w:rFonts w:eastAsia="Times New Roman" w:cs="Times New Roman"/>
          <w:sz w:val="28"/>
          <w:szCs w:val="28"/>
          <w:lang w:eastAsia="ar-SA"/>
        </w:rPr>
        <w:t xml:space="preserve"> ЖСК.</w:t>
      </w:r>
    </w:p>
    <w:p w:rsidR="00325CD3" w:rsidRPr="00325CD3" w:rsidRDefault="00325CD3" w:rsidP="002D2F4A">
      <w:pPr>
        <w:shd w:val="clear" w:color="auto" w:fill="FFFFFF"/>
        <w:spacing w:before="20" w:after="20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325CD3" w:rsidRPr="00325CD3" w:rsidRDefault="00325CD3" w:rsidP="002D2F4A">
      <w:pPr>
        <w:shd w:val="clear" w:color="auto" w:fill="FFFFFF"/>
        <w:spacing w:before="20" w:after="20"/>
        <w:jc w:val="center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r w:rsidRPr="00325CD3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ПРЕДВАРИТЕЛЬНАЯ ПОВЕСТКА ДНЯ СОБРАНИЯ:</w:t>
      </w:r>
    </w:p>
    <w:p w:rsidR="00325CD3" w:rsidRPr="00325CD3" w:rsidRDefault="00325CD3" w:rsidP="002D2F4A">
      <w:pPr>
        <w:widowControl/>
        <w:numPr>
          <w:ilvl w:val="0"/>
          <w:numId w:val="11"/>
        </w:numPr>
        <w:shd w:val="clear" w:color="auto" w:fill="FFFFFF"/>
        <w:tabs>
          <w:tab w:val="left" w:pos="1080"/>
        </w:tabs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325CD3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Выборы председателя, секретаря </w:t>
      </w:r>
      <w:r w:rsidR="001D74B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 </w:t>
      </w:r>
      <w:r w:rsidR="001D74B4" w:rsidRPr="004A6E2E">
        <w:rPr>
          <w:rFonts w:eastAsia="Times New Roman" w:cs="Times New Roman"/>
          <w:sz w:val="28"/>
          <w:szCs w:val="28"/>
          <w:lang w:eastAsia="ru-RU"/>
        </w:rPr>
        <w:t>члена</w:t>
      </w:r>
      <w:r w:rsidRPr="00325CD3">
        <w:rPr>
          <w:rFonts w:eastAsia="Times New Roman" w:cs="Times New Roman"/>
          <w:color w:val="000000"/>
          <w:sz w:val="28"/>
          <w:szCs w:val="28"/>
          <w:lang w:eastAsia="ru-RU"/>
        </w:rPr>
        <w:t>счетной комиссии собрания.</w:t>
      </w:r>
    </w:p>
    <w:p w:rsidR="00325CD3" w:rsidRPr="00325CD3" w:rsidRDefault="00325CD3" w:rsidP="002D2F4A">
      <w:pPr>
        <w:widowControl/>
        <w:numPr>
          <w:ilvl w:val="0"/>
          <w:numId w:val="11"/>
        </w:numPr>
        <w:shd w:val="clear" w:color="auto" w:fill="FFFFFF"/>
        <w:tabs>
          <w:tab w:val="left" w:pos="1080"/>
        </w:tabs>
        <w:ind w:hanging="54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325CD3">
        <w:rPr>
          <w:rFonts w:eastAsia="Times New Roman" w:cs="Times New Roman"/>
          <w:color w:val="000000"/>
          <w:sz w:val="28"/>
          <w:szCs w:val="28"/>
          <w:lang w:eastAsia="ru-RU"/>
        </w:rPr>
        <w:t>Утверждение повестки дня собрания.</w:t>
      </w:r>
    </w:p>
    <w:p w:rsidR="00325CD3" w:rsidRPr="00325CD3" w:rsidRDefault="00325CD3" w:rsidP="002D2F4A">
      <w:pPr>
        <w:widowControl/>
        <w:numPr>
          <w:ilvl w:val="0"/>
          <w:numId w:val="11"/>
        </w:numPr>
        <w:shd w:val="clear" w:color="auto" w:fill="FFFFFF"/>
        <w:tabs>
          <w:tab w:val="left" w:pos="1080"/>
        </w:tabs>
        <w:ind w:hanging="54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325CD3">
        <w:rPr>
          <w:rFonts w:eastAsia="Times New Roman" w:cs="Times New Roman"/>
          <w:color w:val="000000"/>
          <w:sz w:val="28"/>
          <w:szCs w:val="28"/>
          <w:lang w:eastAsia="ru-RU"/>
        </w:rPr>
        <w:t>Отчет Правления за год.</w:t>
      </w:r>
    </w:p>
    <w:p w:rsidR="00325CD3" w:rsidRPr="00325CD3" w:rsidRDefault="00325CD3" w:rsidP="002D2F4A">
      <w:pPr>
        <w:widowControl/>
        <w:numPr>
          <w:ilvl w:val="0"/>
          <w:numId w:val="11"/>
        </w:numPr>
        <w:shd w:val="clear" w:color="auto" w:fill="FFFFFF"/>
        <w:tabs>
          <w:tab w:val="left" w:pos="1080"/>
        </w:tabs>
        <w:ind w:hanging="54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325CD3">
        <w:rPr>
          <w:rFonts w:eastAsia="Times New Roman" w:cs="Times New Roman"/>
          <w:color w:val="000000"/>
          <w:sz w:val="28"/>
          <w:szCs w:val="28"/>
          <w:lang w:eastAsia="ru-RU"/>
        </w:rPr>
        <w:t>Довыборы в члены Правления ЖСК.</w:t>
      </w:r>
    </w:p>
    <w:p w:rsidR="00325CD3" w:rsidRPr="00325CD3" w:rsidRDefault="00325CD3" w:rsidP="002D2F4A">
      <w:pPr>
        <w:widowControl/>
        <w:numPr>
          <w:ilvl w:val="0"/>
          <w:numId w:val="11"/>
        </w:numPr>
        <w:shd w:val="clear" w:color="auto" w:fill="FFFFFF"/>
        <w:tabs>
          <w:tab w:val="left" w:pos="1080"/>
        </w:tabs>
        <w:ind w:hanging="54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325CD3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ar-SA"/>
        </w:rPr>
        <w:t>О состоянии дел в ЖСК «Победа»(Ремонт лифта и лифтового помещения, первого этажа).</w:t>
      </w:r>
    </w:p>
    <w:p w:rsidR="00325CD3" w:rsidRPr="00325CD3" w:rsidRDefault="00325CD3" w:rsidP="002D2F4A">
      <w:pPr>
        <w:widowControl/>
        <w:numPr>
          <w:ilvl w:val="0"/>
          <w:numId w:val="11"/>
        </w:numPr>
        <w:shd w:val="clear" w:color="auto" w:fill="FFFFFF"/>
        <w:tabs>
          <w:tab w:val="left" w:pos="1080"/>
        </w:tabs>
        <w:ind w:hanging="54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325CD3">
        <w:rPr>
          <w:rFonts w:eastAsia="Times New Roman" w:cs="Times New Roman"/>
          <w:color w:val="000000"/>
          <w:sz w:val="28"/>
          <w:szCs w:val="28"/>
          <w:lang w:eastAsia="ru-RU"/>
        </w:rPr>
        <w:t>Рассмотрение тарифов на содержание, текущий и капитальный ремонты дома до конца 2016 года.</w:t>
      </w:r>
    </w:p>
    <w:p w:rsidR="00325CD3" w:rsidRPr="00325CD3" w:rsidRDefault="00325CD3" w:rsidP="002D2F4A">
      <w:pPr>
        <w:widowControl/>
        <w:numPr>
          <w:ilvl w:val="0"/>
          <w:numId w:val="11"/>
        </w:numPr>
        <w:shd w:val="clear" w:color="auto" w:fill="FFFFFF"/>
        <w:tabs>
          <w:tab w:val="left" w:pos="1080"/>
        </w:tabs>
        <w:ind w:hanging="54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325CD3">
        <w:rPr>
          <w:rFonts w:eastAsia="Times New Roman" w:cs="Times New Roman"/>
          <w:color w:val="000000"/>
          <w:sz w:val="28"/>
          <w:szCs w:val="28"/>
          <w:lang w:eastAsia="ru-RU"/>
        </w:rPr>
        <w:t>Разное.</w:t>
      </w:r>
    </w:p>
    <w:p w:rsidR="00325CD3" w:rsidRDefault="00325CD3" w:rsidP="002D2F4A">
      <w:pPr>
        <w:shd w:val="clear" w:color="auto" w:fill="FFFFFF"/>
        <w:tabs>
          <w:tab w:val="left" w:pos="1080"/>
        </w:tabs>
        <w:ind w:left="720"/>
        <w:jc w:val="both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</w:p>
    <w:p w:rsidR="00325CD3" w:rsidRPr="00B92D4F" w:rsidRDefault="00325CD3" w:rsidP="002D2F4A">
      <w:pPr>
        <w:tabs>
          <w:tab w:val="left" w:pos="0"/>
          <w:tab w:val="num" w:pos="615"/>
        </w:tabs>
        <w:ind w:firstLine="567"/>
        <w:jc w:val="both"/>
        <w:rPr>
          <w:rFonts w:cs="Times New Roman"/>
          <w:sz w:val="28"/>
          <w:szCs w:val="28"/>
          <w:lang w:eastAsia="ru-RU"/>
        </w:rPr>
      </w:pPr>
      <w:r w:rsidRPr="00B92D4F">
        <w:rPr>
          <w:rFonts w:cs="Times New Roman"/>
          <w:sz w:val="28"/>
          <w:szCs w:val="28"/>
          <w:lang w:eastAsia="ru-RU"/>
        </w:rPr>
        <w:t>Члены Ж</w:t>
      </w:r>
      <w:proofErr w:type="gramStart"/>
      <w:r w:rsidRPr="00B92D4F">
        <w:rPr>
          <w:rFonts w:cs="Times New Roman"/>
          <w:sz w:val="28"/>
          <w:szCs w:val="28"/>
          <w:lang w:eastAsia="ru-RU"/>
        </w:rPr>
        <w:t>СК впр</w:t>
      </w:r>
      <w:proofErr w:type="gramEnd"/>
      <w:r w:rsidRPr="00B92D4F">
        <w:rPr>
          <w:rFonts w:cs="Times New Roman"/>
          <w:sz w:val="28"/>
          <w:szCs w:val="28"/>
          <w:lang w:eastAsia="ru-RU"/>
        </w:rPr>
        <w:t xml:space="preserve">аве заранее (за 20 дней) внести  в </w:t>
      </w:r>
      <w:r w:rsidR="00C416C2">
        <w:rPr>
          <w:rFonts w:cs="Times New Roman"/>
          <w:sz w:val="28"/>
          <w:szCs w:val="28"/>
          <w:lang w:eastAsia="ru-RU"/>
        </w:rPr>
        <w:t>П</w:t>
      </w:r>
      <w:r w:rsidRPr="00B92D4F">
        <w:rPr>
          <w:rFonts w:cs="Times New Roman"/>
          <w:sz w:val="28"/>
          <w:szCs w:val="28"/>
          <w:lang w:eastAsia="ru-RU"/>
        </w:rPr>
        <w:t>равление вопросы в повестку дня общего собрания членов ЖСК (</w:t>
      </w:r>
      <w:r w:rsidRPr="00B92D4F">
        <w:rPr>
          <w:rFonts w:eastAsia="Times New Roman" w:cs="Times New Roman"/>
          <w:sz w:val="28"/>
          <w:szCs w:val="28"/>
          <w:lang w:eastAsia="ar-SA"/>
        </w:rPr>
        <w:t>Устав ЖСК «Победа</w:t>
      </w:r>
      <w:r w:rsidR="00C416C2">
        <w:rPr>
          <w:rFonts w:eastAsia="Times New Roman" w:cs="Times New Roman"/>
          <w:sz w:val="28"/>
          <w:szCs w:val="28"/>
          <w:lang w:eastAsia="ar-SA"/>
        </w:rPr>
        <w:t>,</w:t>
      </w:r>
      <w:r w:rsidRPr="00B92D4F">
        <w:rPr>
          <w:rFonts w:cs="Times New Roman"/>
          <w:sz w:val="28"/>
          <w:szCs w:val="28"/>
          <w:lang w:eastAsia="ru-RU"/>
        </w:rPr>
        <w:t xml:space="preserve"> п.67)</w:t>
      </w:r>
    </w:p>
    <w:p w:rsidR="00325CD3" w:rsidRPr="00B92D4F" w:rsidRDefault="00325CD3" w:rsidP="002D2F4A">
      <w:pPr>
        <w:shd w:val="clear" w:color="auto" w:fill="FFFFFF"/>
        <w:spacing w:before="20" w:after="20"/>
        <w:ind w:firstLine="540"/>
        <w:jc w:val="both"/>
        <w:rPr>
          <w:rFonts w:eastAsia="Times New Roman" w:cs="Times New Roman"/>
          <w:sz w:val="28"/>
          <w:szCs w:val="28"/>
          <w:lang w:eastAsia="ar-SA"/>
        </w:rPr>
      </w:pPr>
      <w:r w:rsidRPr="00B92D4F">
        <w:rPr>
          <w:rFonts w:eastAsia="Times New Roman" w:cs="Times New Roman"/>
          <w:sz w:val="28"/>
          <w:szCs w:val="28"/>
          <w:lang w:eastAsia="ar-SA"/>
        </w:rPr>
        <w:t>Каждый собственник на собрании обладает количеством голосов пропорционально доле его участия, установленной в соответствии с положениями Жилищного кодекса РФ. Члены ЖСК участвуют на собрании с правом одного голоса (Устав ЖСК «Победа», п. 69.).</w:t>
      </w:r>
    </w:p>
    <w:p w:rsidR="00325CD3" w:rsidRPr="00B92D4F" w:rsidRDefault="00325CD3" w:rsidP="002D2F4A">
      <w:pPr>
        <w:shd w:val="clear" w:color="auto" w:fill="FFFFFF"/>
        <w:spacing w:before="20" w:after="20"/>
        <w:ind w:firstLine="54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92D4F">
        <w:rPr>
          <w:rFonts w:eastAsia="Times New Roman" w:cs="Times New Roman"/>
          <w:color w:val="000000"/>
          <w:sz w:val="28"/>
          <w:szCs w:val="28"/>
          <w:lang w:eastAsia="ru-RU"/>
        </w:rPr>
        <w:t>Вы вправе принять участие в собрании как лично, так и через своего представителя. Полномочия представителя должны быть подтверждены доверенностью, оформленной в порядке, предусмотренном действующим законодательством.</w:t>
      </w:r>
    </w:p>
    <w:p w:rsidR="00325CD3" w:rsidRPr="00B92D4F" w:rsidRDefault="00325CD3" w:rsidP="002D2F4A">
      <w:pPr>
        <w:shd w:val="clear" w:color="auto" w:fill="FFFFFF"/>
        <w:spacing w:before="20" w:after="20"/>
        <w:ind w:firstLine="540"/>
        <w:jc w:val="both"/>
        <w:rPr>
          <w:rFonts w:eastAsia="Times New Roman" w:cs="Times New Roman"/>
          <w:color w:val="333333"/>
          <w:sz w:val="28"/>
          <w:szCs w:val="28"/>
          <w:shd w:val="clear" w:color="auto" w:fill="EDF3F8"/>
          <w:lang w:eastAsia="ar-SA"/>
        </w:rPr>
      </w:pPr>
      <w:r w:rsidRPr="00B92D4F">
        <w:rPr>
          <w:rFonts w:eastAsia="Times New Roman" w:cs="Times New Roman"/>
          <w:sz w:val="28"/>
          <w:szCs w:val="28"/>
          <w:lang w:eastAsia="ar-SA"/>
        </w:rPr>
        <w:t xml:space="preserve">В случае, если собрание собственников помещений и членов ЖСК, проведенное в форме совместного присутствия, не состоится из-за отсутствия кворума, </w:t>
      </w:r>
      <w:r w:rsidRPr="00B92D4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Правление </w:t>
      </w:r>
      <w:r w:rsidRPr="00B92D4F">
        <w:rPr>
          <w:rFonts w:eastAsia="Times New Roman" w:cs="Times New Roman"/>
          <w:bCs/>
          <w:color w:val="000000"/>
          <w:sz w:val="28"/>
          <w:szCs w:val="28"/>
          <w:lang w:eastAsia="ru-RU"/>
        </w:rPr>
        <w:t xml:space="preserve">уведомляетВас </w:t>
      </w:r>
      <w:r w:rsidRPr="00B92D4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 проведении общего собрания собственников помещений и членов ЖСК с такой же повесткой дня </w:t>
      </w:r>
      <w:r w:rsidRPr="00B92D4F">
        <w:rPr>
          <w:rFonts w:eastAsia="Times New Roman" w:cs="Times New Roman"/>
          <w:sz w:val="28"/>
          <w:szCs w:val="28"/>
          <w:lang w:eastAsia="ar-SA"/>
        </w:rPr>
        <w:t xml:space="preserve">и с теми же рабочими органами (председатель, секретарь, члены счётной комиссии) </w:t>
      </w:r>
      <w:r w:rsidRPr="00B92D4F">
        <w:rPr>
          <w:rFonts w:eastAsia="Times New Roman" w:cs="Times New Roman"/>
          <w:color w:val="000000"/>
          <w:sz w:val="28"/>
          <w:szCs w:val="28"/>
          <w:lang w:eastAsia="ru-RU"/>
        </w:rPr>
        <w:t>в форме заочного голосования, начиная с 20.00</w:t>
      </w:r>
      <w:r w:rsidRPr="004A6E2E">
        <w:rPr>
          <w:rFonts w:eastAsia="Times New Roman" w:cs="Times New Roman"/>
          <w:sz w:val="28"/>
          <w:szCs w:val="28"/>
          <w:lang w:eastAsia="ru-RU"/>
        </w:rPr>
        <w:t xml:space="preserve"> ч. </w:t>
      </w:r>
      <w:r w:rsidR="00E771C4" w:rsidRPr="004A6E2E">
        <w:rPr>
          <w:rFonts w:eastAsia="Times New Roman" w:cs="Times New Roman"/>
          <w:b/>
          <w:sz w:val="28"/>
          <w:szCs w:val="28"/>
          <w:lang w:eastAsia="ru-RU"/>
        </w:rPr>
        <w:t>29 марта</w:t>
      </w:r>
      <w:r w:rsidRPr="004A6E2E">
        <w:rPr>
          <w:rFonts w:eastAsia="Times New Roman" w:cs="Times New Roman"/>
          <w:b/>
          <w:sz w:val="28"/>
          <w:szCs w:val="28"/>
          <w:lang w:eastAsia="ar-SA"/>
        </w:rPr>
        <w:t>2016 года</w:t>
      </w:r>
      <w:r w:rsidRPr="004A6E2E">
        <w:rPr>
          <w:rFonts w:eastAsia="Times New Roman" w:cs="Times New Roman"/>
          <w:sz w:val="28"/>
          <w:szCs w:val="28"/>
          <w:lang w:eastAsia="ar-SA"/>
        </w:rPr>
        <w:t xml:space="preserve">. Бюллетени заочного </w:t>
      </w:r>
      <w:r w:rsidRPr="004A6E2E">
        <w:rPr>
          <w:rFonts w:eastAsia="Times New Roman" w:cs="Times New Roman"/>
          <w:sz w:val="28"/>
          <w:szCs w:val="28"/>
          <w:lang w:eastAsia="ar-SA"/>
        </w:rPr>
        <w:lastRenderedPageBreak/>
        <w:t xml:space="preserve">голосования можно будет получить у членов </w:t>
      </w:r>
      <w:r w:rsidR="00C416C2" w:rsidRPr="004A6E2E">
        <w:rPr>
          <w:rFonts w:eastAsia="Times New Roman" w:cs="Times New Roman"/>
          <w:sz w:val="28"/>
          <w:szCs w:val="28"/>
          <w:lang w:eastAsia="ar-SA"/>
        </w:rPr>
        <w:t>П</w:t>
      </w:r>
      <w:r w:rsidRPr="004A6E2E">
        <w:rPr>
          <w:rFonts w:eastAsia="Times New Roman" w:cs="Times New Roman"/>
          <w:sz w:val="28"/>
          <w:szCs w:val="28"/>
          <w:lang w:eastAsia="ar-SA"/>
        </w:rPr>
        <w:t xml:space="preserve">равления или на сайте дома </w:t>
      </w:r>
      <w:hyperlink r:id="rId10" w:history="1">
        <w:r w:rsidRPr="004A6E2E">
          <w:rPr>
            <w:rFonts w:eastAsia="Times New Roman" w:cs="Times New Roman"/>
            <w:sz w:val="28"/>
            <w:szCs w:val="28"/>
            <w:u w:val="single"/>
            <w:lang w:eastAsia="ar-SA"/>
          </w:rPr>
          <w:t>http://gsk-pobeda.ucoz.ru/</w:t>
        </w:r>
      </w:hyperlink>
      <w:r w:rsidRPr="004A6E2E">
        <w:rPr>
          <w:rFonts w:eastAsia="Times New Roman" w:cs="Times New Roman"/>
          <w:sz w:val="28"/>
          <w:szCs w:val="28"/>
          <w:lang w:eastAsia="ar-SA"/>
        </w:rPr>
        <w:t>в разделе «Новости». Заполненные и подписанные бюллетени будут приниматься  до 20.00 часов</w:t>
      </w:r>
      <w:r w:rsidR="00E771C4" w:rsidRPr="004A6E2E">
        <w:rPr>
          <w:rFonts w:eastAsia="Times New Roman" w:cs="Times New Roman"/>
          <w:b/>
          <w:sz w:val="28"/>
          <w:szCs w:val="28"/>
          <w:lang w:eastAsia="ar-SA"/>
        </w:rPr>
        <w:t>29 апреля</w:t>
      </w:r>
      <w:r w:rsidRPr="004A6E2E">
        <w:rPr>
          <w:rFonts w:eastAsia="Times New Roman" w:cs="Times New Roman"/>
          <w:b/>
          <w:sz w:val="28"/>
          <w:szCs w:val="28"/>
          <w:lang w:eastAsia="ar-SA"/>
        </w:rPr>
        <w:t xml:space="preserve"> 2016 г. </w:t>
      </w:r>
      <w:r w:rsidRPr="00B92D4F">
        <w:rPr>
          <w:rFonts w:eastAsia="Times New Roman" w:cs="Times New Roman"/>
          <w:sz w:val="28"/>
          <w:szCs w:val="28"/>
          <w:lang w:eastAsia="ar-SA"/>
        </w:rPr>
        <w:t>членами счётной комиссии</w:t>
      </w:r>
      <w:r w:rsidRPr="00B92D4F">
        <w:rPr>
          <w:rFonts w:eastAsia="Times New Roman" w:cs="Times New Roman"/>
          <w:color w:val="000000"/>
          <w:sz w:val="28"/>
          <w:szCs w:val="28"/>
          <w:lang w:eastAsia="ar-SA"/>
        </w:rPr>
        <w:t xml:space="preserve">. Кроме того, заполненные бюллетени можно опустить в почтовый ящик ЖСК, размещённый под «Доской объявлений» на первом этаже или направить отсканированный документ на адрес электронной почты </w:t>
      </w:r>
      <w:hyperlink r:id="rId11" w:history="1">
        <w:r w:rsidRPr="00B92D4F">
          <w:rPr>
            <w:rFonts w:eastAsia="Times New Roman" w:cs="Times New Roman"/>
            <w:color w:val="0000FF"/>
            <w:sz w:val="28"/>
            <w:szCs w:val="28"/>
            <w:u w:val="single"/>
            <w:shd w:val="clear" w:color="auto" w:fill="EDF3F8"/>
            <w:lang w:eastAsia="ar-SA"/>
          </w:rPr>
          <w:t>gsk-pobeda-73@mail.ru</w:t>
        </w:r>
      </w:hyperlink>
      <w:r w:rsidRPr="00B92D4F">
        <w:rPr>
          <w:rFonts w:eastAsia="Times New Roman" w:cs="Times New Roman"/>
          <w:color w:val="333333"/>
          <w:sz w:val="28"/>
          <w:szCs w:val="28"/>
          <w:shd w:val="clear" w:color="auto" w:fill="EDF3F8"/>
          <w:lang w:eastAsia="ar-SA"/>
        </w:rPr>
        <w:t>.</w:t>
      </w:r>
    </w:p>
    <w:p w:rsidR="00325CD3" w:rsidRPr="00B92D4F" w:rsidRDefault="00325CD3" w:rsidP="002D2F4A">
      <w:pPr>
        <w:shd w:val="clear" w:color="auto" w:fill="FFFFFF"/>
        <w:spacing w:before="20" w:after="20"/>
        <w:ind w:firstLine="540"/>
        <w:jc w:val="both"/>
        <w:rPr>
          <w:rFonts w:eastAsia="Times New Roman" w:cs="Times New Roman"/>
          <w:sz w:val="28"/>
          <w:szCs w:val="28"/>
          <w:lang w:eastAsia="ar-SA"/>
        </w:rPr>
      </w:pPr>
      <w:r w:rsidRPr="00B92D4F">
        <w:rPr>
          <w:rFonts w:eastAsia="Times New Roman" w:cs="Times New Roman"/>
          <w:sz w:val="28"/>
          <w:szCs w:val="28"/>
          <w:lang w:eastAsia="ar-SA"/>
        </w:rPr>
        <w:t>В решении собственника/члена ЖСК (бюллетене голосования) должны быть указаны: сведения о лице, участвующем в голосовании (ФИО), сведения о документе, подтверждающем право собственности на помещение в многоквартирном доме, решения по каждому вопросу повестки дня, выраженные формулировками «За», «Против», «Воздержался».</w:t>
      </w:r>
    </w:p>
    <w:p w:rsidR="00325CD3" w:rsidRPr="00B92D4F" w:rsidRDefault="00325CD3" w:rsidP="002D2F4A">
      <w:pPr>
        <w:ind w:firstLine="54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92D4F">
        <w:rPr>
          <w:rFonts w:eastAsia="Times New Roman" w:cs="Times New Roman"/>
          <w:color w:val="000000"/>
          <w:sz w:val="28"/>
          <w:szCs w:val="28"/>
          <w:lang w:eastAsia="ru-RU"/>
        </w:rPr>
        <w:t>Принятые решения будут обязательными для всех собственников помещений и членов ЖСК, в том числе и для тех, которые не участвовали в голосовании или голосовали против/воздержались.</w:t>
      </w:r>
    </w:p>
    <w:p w:rsidR="00325CD3" w:rsidRPr="00B92D4F" w:rsidRDefault="00325CD3" w:rsidP="002D2F4A">
      <w:pPr>
        <w:ind w:firstLine="540"/>
        <w:jc w:val="both"/>
        <w:rPr>
          <w:rFonts w:eastAsia="Times New Roman" w:cs="Times New Roman"/>
          <w:b/>
          <w:sz w:val="28"/>
          <w:szCs w:val="28"/>
          <w:lang w:eastAsia="ar-SA"/>
        </w:rPr>
      </w:pPr>
      <w:r w:rsidRPr="00B92D4F">
        <w:rPr>
          <w:rFonts w:eastAsia="Times New Roman" w:cs="Times New Roman"/>
          <w:color w:val="000000"/>
          <w:sz w:val="28"/>
          <w:szCs w:val="28"/>
          <w:lang w:eastAsia="ar-SA"/>
        </w:rPr>
        <w:t>Решения, принятые общим собранием, будут объявлены в сроки, установленные законодательством РФ.</w:t>
      </w:r>
    </w:p>
    <w:p w:rsidR="00325CD3" w:rsidRPr="00B92D4F" w:rsidRDefault="00325CD3" w:rsidP="002D2F4A">
      <w:pPr>
        <w:shd w:val="clear" w:color="auto" w:fill="FFFFFF"/>
        <w:spacing w:before="20" w:after="20"/>
        <w:ind w:firstLine="540"/>
        <w:jc w:val="both"/>
        <w:rPr>
          <w:rFonts w:eastAsia="Times New Roman" w:cs="Times New Roman"/>
          <w:b/>
          <w:sz w:val="28"/>
          <w:szCs w:val="28"/>
          <w:lang w:eastAsia="ar-SA"/>
        </w:rPr>
      </w:pPr>
      <w:r w:rsidRPr="00B92D4F">
        <w:rPr>
          <w:rFonts w:eastAsia="Times New Roman" w:cs="Times New Roman"/>
          <w:sz w:val="28"/>
          <w:szCs w:val="28"/>
          <w:lang w:eastAsia="ar-SA"/>
        </w:rPr>
        <w:t xml:space="preserve">С материалами собрания можно ознакомиться на сайте дома </w:t>
      </w:r>
      <w:hyperlink r:id="rId12" w:history="1">
        <w:r w:rsidRPr="00B92D4F">
          <w:rPr>
            <w:rFonts w:eastAsia="Times New Roman" w:cs="Times New Roman"/>
            <w:color w:val="0000FF"/>
            <w:sz w:val="28"/>
            <w:szCs w:val="28"/>
            <w:u w:val="single"/>
            <w:lang w:eastAsia="ar-SA"/>
          </w:rPr>
          <w:t>http://gsk-pobeda.ucoz.ru/</w:t>
        </w:r>
      </w:hyperlink>
      <w:r w:rsidRPr="00B92D4F">
        <w:rPr>
          <w:rFonts w:eastAsia="Times New Roman" w:cs="Times New Roman"/>
          <w:sz w:val="28"/>
          <w:szCs w:val="28"/>
          <w:lang w:eastAsia="ar-SA"/>
        </w:rPr>
        <w:t xml:space="preserve">(на основании Приказа Министерства регионального развития Российской Федерации 02.04.2013 г № 124 «Об утверждении Регламента раскрытия информации организациями, осуществляющими деятельность в сфере управления многоквартирными домами» в разделе «Общие собрания и заседания Правления ЖСК» </w:t>
      </w:r>
      <w:r w:rsidRPr="00B92D4F">
        <w:rPr>
          <w:rFonts w:eastAsia="Times New Roman" w:cs="Times New Roman"/>
          <w:b/>
          <w:sz w:val="28"/>
          <w:szCs w:val="28"/>
          <w:lang w:eastAsia="ar-SA"/>
        </w:rPr>
        <w:t>http://gsk-pobeda. ucoz.ru/</w:t>
      </w:r>
      <w:proofErr w:type="spellStart"/>
      <w:r w:rsidRPr="00B92D4F">
        <w:rPr>
          <w:rFonts w:eastAsia="Times New Roman" w:cs="Times New Roman"/>
          <w:b/>
          <w:sz w:val="28"/>
          <w:szCs w:val="28"/>
          <w:lang w:eastAsia="ar-SA"/>
        </w:rPr>
        <w:t>index</w:t>
      </w:r>
      <w:proofErr w:type="spellEnd"/>
      <w:r w:rsidRPr="00B92D4F">
        <w:rPr>
          <w:rFonts w:eastAsia="Times New Roman" w:cs="Times New Roman"/>
          <w:b/>
          <w:sz w:val="28"/>
          <w:szCs w:val="28"/>
          <w:lang w:eastAsia="ar-SA"/>
        </w:rPr>
        <w:t>/</w:t>
      </w:r>
      <w:proofErr w:type="spellStart"/>
      <w:r w:rsidRPr="00B92D4F">
        <w:rPr>
          <w:rFonts w:eastAsia="Times New Roman" w:cs="Times New Roman"/>
          <w:b/>
          <w:sz w:val="28"/>
          <w:szCs w:val="28"/>
          <w:lang w:eastAsia="ar-SA"/>
        </w:rPr>
        <w:t>protokoly_sobranij_i_zasedanij_pravlenija_zhsk</w:t>
      </w:r>
      <w:proofErr w:type="spellEnd"/>
      <w:r w:rsidRPr="00B92D4F">
        <w:rPr>
          <w:rFonts w:eastAsia="Times New Roman" w:cs="Times New Roman"/>
          <w:b/>
          <w:sz w:val="28"/>
          <w:szCs w:val="28"/>
          <w:lang w:eastAsia="ar-SA"/>
        </w:rPr>
        <w:t>/0-6</w:t>
      </w:r>
    </w:p>
    <w:p w:rsidR="00325CD3" w:rsidRPr="00B92D4F" w:rsidRDefault="00325CD3" w:rsidP="002D2F4A">
      <w:pPr>
        <w:shd w:val="clear" w:color="auto" w:fill="FFFFFF"/>
        <w:spacing w:before="20" w:after="20"/>
        <w:ind w:firstLine="540"/>
        <w:jc w:val="both"/>
        <w:rPr>
          <w:rFonts w:eastAsia="Times New Roman" w:cs="Times New Roman"/>
          <w:sz w:val="28"/>
          <w:szCs w:val="28"/>
          <w:lang w:eastAsia="ar-SA"/>
        </w:rPr>
      </w:pPr>
    </w:p>
    <w:p w:rsidR="00325CD3" w:rsidRPr="00B92D4F" w:rsidRDefault="00325CD3" w:rsidP="002D2F4A">
      <w:pPr>
        <w:shd w:val="clear" w:color="auto" w:fill="FFFFFF"/>
        <w:spacing w:before="20" w:after="20"/>
        <w:ind w:firstLine="540"/>
        <w:jc w:val="both"/>
        <w:rPr>
          <w:rFonts w:eastAsia="Times New Roman" w:cs="Times New Roman"/>
          <w:sz w:val="28"/>
          <w:szCs w:val="28"/>
          <w:lang w:eastAsia="ar-SA"/>
        </w:rPr>
      </w:pPr>
    </w:p>
    <w:p w:rsidR="00325CD3" w:rsidRPr="00B92D4F" w:rsidRDefault="00325CD3" w:rsidP="002D2F4A">
      <w:pPr>
        <w:ind w:firstLine="491"/>
        <w:jc w:val="right"/>
        <w:rPr>
          <w:rFonts w:eastAsia="Times New Roman" w:cs="Times New Roman"/>
          <w:b/>
          <w:bCs/>
          <w:sz w:val="28"/>
          <w:szCs w:val="28"/>
          <w:lang w:eastAsia="ar-SA"/>
        </w:rPr>
      </w:pPr>
    </w:p>
    <w:p w:rsidR="004A6E2E" w:rsidRDefault="00325CD3" w:rsidP="002D2F4A">
      <w:pPr>
        <w:jc w:val="right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  <w:r w:rsidRPr="00D34C80">
        <w:rPr>
          <w:rFonts w:ascii="Arial" w:eastAsia="Times New Roman" w:hAnsi="Arial" w:cs="Arial"/>
          <w:b/>
          <w:bCs/>
          <w:sz w:val="28"/>
          <w:szCs w:val="28"/>
          <w:lang w:eastAsia="ar-SA"/>
        </w:rPr>
        <w:t>С уважением, Правление ЖСК «Победа»</w:t>
      </w:r>
    </w:p>
    <w:p w:rsidR="004A6E2E" w:rsidRDefault="004A6E2E" w:rsidP="002D2F4A">
      <w:pPr>
        <w:jc w:val="right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</w:p>
    <w:p w:rsidR="004A6E2E" w:rsidRDefault="004A6E2E" w:rsidP="002D2F4A">
      <w:pPr>
        <w:jc w:val="right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</w:p>
    <w:p w:rsidR="004A6E2E" w:rsidRDefault="004A6E2E" w:rsidP="002D2F4A">
      <w:pPr>
        <w:jc w:val="right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</w:p>
    <w:p w:rsidR="004A6E2E" w:rsidRDefault="004A6E2E" w:rsidP="002D2F4A">
      <w:pPr>
        <w:jc w:val="right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</w:p>
    <w:p w:rsidR="004A6E2E" w:rsidRDefault="004A6E2E" w:rsidP="002D2F4A">
      <w:pPr>
        <w:jc w:val="right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</w:p>
    <w:p w:rsidR="004A6E2E" w:rsidRDefault="004A6E2E" w:rsidP="002D2F4A">
      <w:pPr>
        <w:jc w:val="right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</w:p>
    <w:p w:rsidR="004A6E2E" w:rsidRDefault="004A6E2E" w:rsidP="002D2F4A">
      <w:pPr>
        <w:jc w:val="right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</w:p>
    <w:p w:rsidR="004A6E2E" w:rsidRDefault="004A6E2E" w:rsidP="002D2F4A">
      <w:pPr>
        <w:jc w:val="right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</w:p>
    <w:p w:rsidR="004A6E2E" w:rsidRDefault="004A6E2E" w:rsidP="002D2F4A">
      <w:pPr>
        <w:jc w:val="right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</w:p>
    <w:p w:rsidR="004A6E2E" w:rsidRDefault="004A6E2E" w:rsidP="002D2F4A">
      <w:pPr>
        <w:jc w:val="right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</w:p>
    <w:p w:rsidR="004A6E2E" w:rsidRDefault="004A6E2E" w:rsidP="002D2F4A">
      <w:pPr>
        <w:jc w:val="right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</w:p>
    <w:p w:rsidR="004A6E2E" w:rsidRDefault="004A6E2E" w:rsidP="002D2F4A">
      <w:pPr>
        <w:jc w:val="right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</w:p>
    <w:p w:rsidR="004A6E2E" w:rsidRDefault="004A6E2E" w:rsidP="002D2F4A">
      <w:pPr>
        <w:jc w:val="right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</w:p>
    <w:p w:rsidR="00A9544A" w:rsidRDefault="00A9544A">
      <w:pPr>
        <w:widowControl/>
        <w:suppressAutoHyphens w:val="0"/>
        <w:spacing w:after="200" w:line="276" w:lineRule="auto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ar-SA"/>
        </w:rPr>
        <w:br w:type="page"/>
      </w:r>
    </w:p>
    <w:p w:rsidR="004A6E2E" w:rsidRDefault="004A6E2E" w:rsidP="004A6E2E">
      <w:pPr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Приложение 2</w:t>
      </w:r>
    </w:p>
    <w:p w:rsidR="001515FC" w:rsidRDefault="001515FC" w:rsidP="004A6E2E">
      <w:pPr>
        <w:jc w:val="right"/>
        <w:rPr>
          <w:sz w:val="28"/>
          <w:szCs w:val="28"/>
          <w:lang w:eastAsia="ar-SA"/>
        </w:rPr>
      </w:pPr>
    </w:p>
    <w:p w:rsidR="00A9544A" w:rsidRDefault="001515FC" w:rsidP="001515FC">
      <w:pPr>
        <w:jc w:val="center"/>
        <w:rPr>
          <w:rFonts w:cs="Times New Roman"/>
          <w:b/>
        </w:rPr>
      </w:pPr>
      <w:r w:rsidRPr="007F6221">
        <w:rPr>
          <w:b/>
        </w:rPr>
        <w:t>Реестр собственников квартир и членов ЖСК «Победа»</w:t>
      </w:r>
    </w:p>
    <w:p w:rsidR="001515FC" w:rsidRPr="007F6221" w:rsidRDefault="00A9544A" w:rsidP="001515FC">
      <w:pPr>
        <w:jc w:val="center"/>
        <w:rPr>
          <w:b/>
        </w:rPr>
      </w:pPr>
      <w:r w:rsidRPr="00A9544A">
        <w:rPr>
          <w:rFonts w:cs="Times New Roman"/>
          <w:b/>
        </w:rPr>
        <w:t>по состоянию на 27 марта 2016 г</w:t>
      </w:r>
    </w:p>
    <w:p w:rsidR="001515FC" w:rsidRPr="007F6221" w:rsidRDefault="001515FC" w:rsidP="001515FC">
      <w:pPr>
        <w:jc w:val="center"/>
      </w:pPr>
    </w:p>
    <w:tbl>
      <w:tblPr>
        <w:tblStyle w:val="a7"/>
        <w:tblW w:w="10915" w:type="dxa"/>
        <w:tblLayout w:type="fixed"/>
        <w:tblLook w:val="01E0" w:firstRow="1" w:lastRow="1" w:firstColumn="1" w:lastColumn="1" w:noHBand="0" w:noVBand="0"/>
      </w:tblPr>
      <w:tblGrid>
        <w:gridCol w:w="709"/>
        <w:gridCol w:w="567"/>
        <w:gridCol w:w="3119"/>
        <w:gridCol w:w="1878"/>
        <w:gridCol w:w="2091"/>
        <w:gridCol w:w="2551"/>
      </w:tblGrid>
      <w:tr w:rsidR="001515FC" w:rsidRPr="007F6221" w:rsidTr="00364C1A">
        <w:trPr>
          <w:cantSplit/>
          <w:trHeight w:val="14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515FC" w:rsidRPr="007F6221" w:rsidRDefault="001515FC" w:rsidP="00710801">
            <w:pPr>
              <w:jc w:val="center"/>
              <w:rPr>
                <w:b/>
              </w:rPr>
            </w:pPr>
            <w:r w:rsidRPr="007F6221">
              <w:rPr>
                <w:b/>
              </w:rPr>
              <w:t xml:space="preserve">№ </w:t>
            </w:r>
            <w:proofErr w:type="gramStart"/>
            <w:r w:rsidRPr="007F6221">
              <w:rPr>
                <w:b/>
              </w:rPr>
              <w:t>п</w:t>
            </w:r>
            <w:proofErr w:type="gramEnd"/>
            <w:r w:rsidRPr="007F6221">
              <w:rPr>
                <w:b/>
                <w:lang w:val="en-US"/>
              </w:rPr>
              <w:t>/</w:t>
            </w:r>
            <w:r w:rsidRPr="007F6221">
              <w:rPr>
                <w:b/>
              </w:rPr>
              <w:t>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515FC" w:rsidRPr="007F6221" w:rsidRDefault="001515FC" w:rsidP="00710801">
            <w:pPr>
              <w:ind w:hanging="34"/>
              <w:jc w:val="center"/>
              <w:rPr>
                <w:b/>
              </w:rPr>
            </w:pPr>
            <w:r w:rsidRPr="007F6221">
              <w:rPr>
                <w:b/>
              </w:rPr>
              <w:t>№ квартиры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jc w:val="center"/>
              <w:rPr>
                <w:b/>
              </w:rPr>
            </w:pPr>
            <w:r w:rsidRPr="007F6221">
              <w:rPr>
                <w:b/>
              </w:rPr>
              <w:t>ФИО собственника, члена ЖСК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jc w:val="center"/>
              <w:rPr>
                <w:b/>
              </w:rPr>
            </w:pPr>
            <w:r w:rsidRPr="007F6221">
              <w:rPr>
                <w:b/>
              </w:rPr>
              <w:t>Метраж</w:t>
            </w:r>
          </w:p>
          <w:p w:rsidR="001515FC" w:rsidRPr="007F6221" w:rsidRDefault="001515FC" w:rsidP="00710801">
            <w:pPr>
              <w:jc w:val="center"/>
              <w:rPr>
                <w:b/>
              </w:rPr>
            </w:pPr>
            <w:proofErr w:type="gramStart"/>
            <w:r w:rsidRPr="007F6221">
              <w:rPr>
                <w:b/>
              </w:rPr>
              <w:t>общий</w:t>
            </w:r>
            <w:proofErr w:type="gramEnd"/>
            <w:r w:rsidRPr="007F6221">
              <w:rPr>
                <w:b/>
              </w:rPr>
              <w:t xml:space="preserve"> членов</w:t>
            </w:r>
          </w:p>
          <w:p w:rsidR="001515FC" w:rsidRPr="007F6221" w:rsidRDefault="001515FC" w:rsidP="00710801">
            <w:pPr>
              <w:jc w:val="center"/>
              <w:rPr>
                <w:b/>
              </w:rPr>
            </w:pPr>
            <w:r w:rsidRPr="007F6221">
              <w:rPr>
                <w:b/>
              </w:rPr>
              <w:t>ЖСК</w:t>
            </w:r>
          </w:p>
          <w:p w:rsidR="001515FC" w:rsidRPr="007F6221" w:rsidRDefault="001515FC" w:rsidP="00710801">
            <w:pPr>
              <w:jc w:val="center"/>
              <w:rPr>
                <w:b/>
              </w:rPr>
            </w:pPr>
            <w:r w:rsidRPr="007F6221">
              <w:rPr>
                <w:b/>
              </w:rPr>
              <w:t>(кв. м)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jc w:val="center"/>
              <w:rPr>
                <w:b/>
              </w:rPr>
            </w:pPr>
            <w:r w:rsidRPr="007F6221">
              <w:rPr>
                <w:b/>
              </w:rPr>
              <w:t>Метраж</w:t>
            </w:r>
          </w:p>
          <w:p w:rsidR="001515FC" w:rsidRPr="007F6221" w:rsidRDefault="001515FC" w:rsidP="00710801">
            <w:pPr>
              <w:jc w:val="center"/>
              <w:rPr>
                <w:b/>
              </w:rPr>
            </w:pPr>
            <w:proofErr w:type="gramStart"/>
            <w:r w:rsidRPr="007F6221">
              <w:rPr>
                <w:b/>
              </w:rPr>
              <w:t>общий</w:t>
            </w:r>
            <w:proofErr w:type="gramEnd"/>
            <w:r w:rsidRPr="007F6221">
              <w:rPr>
                <w:b/>
              </w:rPr>
              <w:t xml:space="preserve"> собственников</w:t>
            </w:r>
          </w:p>
          <w:p w:rsidR="001515FC" w:rsidRPr="007F6221" w:rsidRDefault="001515FC" w:rsidP="00710801">
            <w:pPr>
              <w:jc w:val="center"/>
              <w:rPr>
                <w:b/>
              </w:rPr>
            </w:pPr>
            <w:r w:rsidRPr="007F6221">
              <w:rPr>
                <w:b/>
              </w:rPr>
              <w:t>квартир</w:t>
            </w:r>
          </w:p>
          <w:p w:rsidR="001515FC" w:rsidRPr="007F6221" w:rsidRDefault="001515FC" w:rsidP="00710801">
            <w:pPr>
              <w:jc w:val="center"/>
              <w:rPr>
                <w:b/>
              </w:rPr>
            </w:pPr>
            <w:r w:rsidRPr="007F6221">
              <w:rPr>
                <w:b/>
              </w:rPr>
              <w:t>(кв</w:t>
            </w:r>
            <w:proofErr w:type="gramStart"/>
            <w:r w:rsidRPr="007F6221">
              <w:rPr>
                <w:b/>
              </w:rPr>
              <w:t>.м</w:t>
            </w:r>
            <w:proofErr w:type="gramEnd"/>
            <w:r w:rsidRPr="007F6221">
              <w:rPr>
                <w:b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ind w:firstLine="33"/>
              <w:jc w:val="center"/>
              <w:rPr>
                <w:b/>
              </w:rPr>
            </w:pPr>
            <w:r w:rsidRPr="007F6221">
              <w:rPr>
                <w:b/>
              </w:rPr>
              <w:t>Дата принятия в члены</w:t>
            </w:r>
          </w:p>
          <w:p w:rsidR="001515FC" w:rsidRPr="007F6221" w:rsidRDefault="001515FC" w:rsidP="00710801">
            <w:pPr>
              <w:ind w:firstLine="33"/>
              <w:jc w:val="center"/>
              <w:rPr>
                <w:b/>
              </w:rPr>
            </w:pPr>
            <w:r w:rsidRPr="007F6221">
              <w:rPr>
                <w:b/>
              </w:rPr>
              <w:t>ЖСК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r w:rsidRPr="007F6221">
              <w:rPr>
                <w:b/>
                <w:color w:val="FF0000"/>
              </w:rPr>
              <w:t>Желтов Д.В.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32,66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22.09.2015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</w:rPr>
            </w:pPr>
            <w:r w:rsidRPr="007F6221">
              <w:rPr>
                <w:b/>
                <w:color w:val="FF0000"/>
              </w:rPr>
              <w:t>Головачёв М.В.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61,95/1/3</w:t>
            </w:r>
          </w:p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30,975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23.11.2002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Головачева Л.И.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t>61,95/1/3</w:t>
            </w:r>
          </w:p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t>30,975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Кузьмина Л.И.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t>27,46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15FC" w:rsidRPr="007F6221" w:rsidRDefault="001515FC" w:rsidP="00710801">
            <w:pPr>
              <w:rPr>
                <w:bCs/>
              </w:rPr>
            </w:pPr>
            <w:r w:rsidRPr="007F6221">
              <w:rPr>
                <w:bCs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15FC" w:rsidRPr="007F6221" w:rsidRDefault="001515FC" w:rsidP="00710801">
            <w:pPr>
              <w:rPr>
                <w:bCs/>
              </w:rPr>
            </w:pPr>
            <w:r w:rsidRPr="007F6221">
              <w:rPr>
                <w:bCs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</w:rPr>
            </w:pPr>
            <w:r w:rsidRPr="007F6221">
              <w:rPr>
                <w:b/>
                <w:color w:val="FF0000"/>
              </w:rPr>
              <w:t>Митрофанова Т.А</w:t>
            </w:r>
            <w:r w:rsidRPr="007F6221">
              <w:rPr>
                <w:b/>
              </w:rPr>
              <w:t>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43,7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20.04.1967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15FC" w:rsidRPr="007F6221" w:rsidRDefault="001515FC" w:rsidP="00710801">
            <w:pPr>
              <w:rPr>
                <w:bCs/>
              </w:rPr>
            </w:pPr>
            <w:r w:rsidRPr="007F6221">
              <w:rPr>
                <w:bCs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15FC" w:rsidRPr="007F6221" w:rsidRDefault="001515FC" w:rsidP="00710801">
            <w:pPr>
              <w:rPr>
                <w:bCs/>
              </w:rPr>
            </w:pPr>
            <w:r w:rsidRPr="007F6221">
              <w:rPr>
                <w:bCs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</w:rPr>
            </w:pPr>
            <w:r w:rsidRPr="007F6221">
              <w:rPr>
                <w:b/>
                <w:color w:val="FF0000"/>
              </w:rPr>
              <w:t>Назаренко И.Д.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61,97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20.04.1967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15FC" w:rsidRPr="007F6221" w:rsidRDefault="001515FC" w:rsidP="00710801">
            <w:pPr>
              <w:rPr>
                <w:bCs/>
              </w:rPr>
            </w:pPr>
            <w:r w:rsidRPr="007F6221">
              <w:rPr>
                <w:bCs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15FC" w:rsidRPr="007F6221" w:rsidRDefault="001515FC" w:rsidP="00710801">
            <w:pPr>
              <w:rPr>
                <w:bCs/>
              </w:rPr>
            </w:pPr>
            <w:r w:rsidRPr="007F6221">
              <w:rPr>
                <w:bCs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</w:rPr>
            </w:pPr>
            <w:r w:rsidRPr="007F6221">
              <w:rPr>
                <w:b/>
                <w:color w:val="FF0000"/>
              </w:rPr>
              <w:t>Александров В.В.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32,1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1981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15FC" w:rsidRPr="007F6221" w:rsidRDefault="001515FC" w:rsidP="00710801">
            <w:pPr>
              <w:rPr>
                <w:bCs/>
              </w:rPr>
            </w:pPr>
            <w:r w:rsidRPr="007F6221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15FC" w:rsidRPr="007F6221" w:rsidRDefault="001515FC" w:rsidP="00710801">
            <w:pPr>
              <w:rPr>
                <w:bCs/>
              </w:rPr>
            </w:pPr>
            <w:r w:rsidRPr="007F6221"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Уварова Л.М.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t>32,9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roofErr w:type="spellStart"/>
            <w:r w:rsidRPr="007F6221">
              <w:t>Белокоз</w:t>
            </w:r>
            <w:proofErr w:type="spellEnd"/>
            <w:r w:rsidRPr="007F6221">
              <w:t xml:space="preserve"> Н.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t>63,66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Гришанов В.А.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t>28,34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Cs/>
                <w:color w:val="FF0000"/>
              </w:rPr>
            </w:pPr>
            <w:r w:rsidRPr="007F6221">
              <w:rPr>
                <w:bCs/>
                <w:color w:val="FF000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15FC" w:rsidRPr="007F6221" w:rsidRDefault="001515FC" w:rsidP="00710801">
            <w:pPr>
              <w:rPr>
                <w:b/>
                <w:bCs/>
              </w:rPr>
            </w:pPr>
            <w:r w:rsidRPr="007F6221">
              <w:rPr>
                <w:b/>
                <w:bCs/>
                <w:color w:val="FF0000"/>
              </w:rPr>
              <w:t>Васильев Г.И.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44,35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27.06.1997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Cs/>
                <w:color w:val="FF0000"/>
              </w:rPr>
            </w:pPr>
            <w:r w:rsidRPr="007F6221">
              <w:rPr>
                <w:bCs/>
                <w:color w:val="FF000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15FC" w:rsidRPr="007F6221" w:rsidRDefault="001515FC" w:rsidP="00710801">
            <w:pPr>
              <w:rPr>
                <w:b/>
                <w:bCs/>
                <w:color w:val="FF0000"/>
              </w:rPr>
            </w:pPr>
            <w:r w:rsidRPr="007F6221">
              <w:rPr>
                <w:b/>
                <w:bCs/>
                <w:color w:val="FF0000"/>
              </w:rPr>
              <w:t>Колодий А.А.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59,45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1974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Cs/>
                <w:color w:val="FF0000"/>
              </w:rPr>
            </w:pPr>
            <w:r w:rsidRPr="007F6221">
              <w:rPr>
                <w:bCs/>
                <w:color w:val="FF000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15FC" w:rsidRPr="007F6221" w:rsidRDefault="001515FC" w:rsidP="00710801">
            <w:pPr>
              <w:rPr>
                <w:b/>
                <w:bCs/>
                <w:color w:val="FF0000"/>
              </w:rPr>
            </w:pPr>
            <w:r w:rsidRPr="007F6221">
              <w:rPr>
                <w:b/>
                <w:bCs/>
                <w:color w:val="FF0000"/>
              </w:rPr>
              <w:t>Алёшина М.И.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34,16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1974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Cs/>
              </w:rPr>
            </w:pPr>
            <w:r w:rsidRPr="007F6221">
              <w:rPr>
                <w:bCs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15FC" w:rsidRPr="007F6221" w:rsidRDefault="001515FC" w:rsidP="00710801">
            <w:pPr>
              <w:rPr>
                <w:bCs/>
              </w:rPr>
            </w:pPr>
            <w:r w:rsidRPr="007F6221">
              <w:rPr>
                <w:bCs/>
              </w:rPr>
              <w:t>Уланова Н.А.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t>33,1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r w:rsidRPr="007F6221">
              <w:rPr>
                <w:b/>
                <w:color w:val="FF0000"/>
              </w:rPr>
              <w:t>Царьков А.С.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62,32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08.04.1969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r w:rsidRPr="007F6221">
              <w:rPr>
                <w:b/>
                <w:color w:val="FF0000"/>
              </w:rPr>
              <w:t>Кирсанов В.Г.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29,52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21.08.1994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proofErr w:type="spellStart"/>
            <w:r w:rsidRPr="007F6221">
              <w:rPr>
                <w:b/>
                <w:color w:val="FF0000"/>
              </w:rPr>
              <w:t>Атаулова</w:t>
            </w:r>
            <w:proofErr w:type="spellEnd"/>
            <w:r w:rsidRPr="007F6221">
              <w:rPr>
                <w:b/>
                <w:color w:val="FF0000"/>
              </w:rPr>
              <w:t xml:space="preserve"> О.В.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43,1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t>11.01.2014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t>Абрамов К.В.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t>62,86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Клюев А.В.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t>34,88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proofErr w:type="spellStart"/>
            <w:r w:rsidRPr="007F6221">
              <w:rPr>
                <w:b/>
                <w:color w:val="FF0000"/>
              </w:rPr>
              <w:t>Краско</w:t>
            </w:r>
            <w:proofErr w:type="spellEnd"/>
            <w:r w:rsidRPr="007F6221">
              <w:rPr>
                <w:b/>
                <w:color w:val="FF0000"/>
              </w:rPr>
              <w:t xml:space="preserve"> В.Е.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t>33,63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27.06.1997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r w:rsidRPr="007F6221">
              <w:rPr>
                <w:b/>
                <w:color w:val="FF0000"/>
              </w:rPr>
              <w:t>Алимов М.Х.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62,22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1967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Давыдов В.Б.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t>28,03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r w:rsidRPr="007F6221">
              <w:rPr>
                <w:b/>
                <w:color w:val="FF0000"/>
              </w:rPr>
              <w:t>Кирсанова К.Н.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44,15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21.08.1994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r w:rsidRPr="007F6221">
              <w:rPr>
                <w:b/>
                <w:color w:val="FF0000"/>
              </w:rPr>
              <w:t>Долгова В.Н.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61,62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jc w:val="center"/>
            </w:pPr>
            <w:r w:rsidRPr="007F6221">
              <w:rPr>
                <w:color w:val="FF6600"/>
              </w:rPr>
              <w:t>19.02.2010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r w:rsidRPr="007F6221">
              <w:rPr>
                <w:b/>
                <w:color w:val="FF0000"/>
              </w:rPr>
              <w:t>Стрелочных А.А.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33,04/2=16,52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jc w:val="center"/>
            </w:pPr>
            <w:r w:rsidRPr="007F6221">
              <w:rPr>
                <w:color w:val="FF0000"/>
              </w:rPr>
              <w:t>28.02.2015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Стрелочных Г.С.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jc w:val="center"/>
            </w:pPr>
            <w:r w:rsidRPr="007F6221">
              <w:t>33,04/2=16,52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jc w:val="center"/>
            </w:pP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proofErr w:type="spellStart"/>
            <w:r w:rsidRPr="007F6221">
              <w:rPr>
                <w:b/>
                <w:color w:val="FF0000"/>
              </w:rPr>
              <w:t>Калашник</w:t>
            </w:r>
            <w:proofErr w:type="spellEnd"/>
            <w:r w:rsidRPr="007F6221">
              <w:rPr>
                <w:b/>
                <w:color w:val="FF0000"/>
              </w:rPr>
              <w:t xml:space="preserve"> И.И.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32,71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04.06.2015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r w:rsidRPr="007F6221">
              <w:rPr>
                <w:b/>
                <w:color w:val="FF0000"/>
              </w:rPr>
              <w:t>Власова А.Ю.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61,94/2=30,97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jc w:val="center"/>
            </w:pPr>
            <w:r w:rsidRPr="007F6221">
              <w:rPr>
                <w:color w:val="FF6600"/>
              </w:rPr>
              <w:t>08.02.2010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Власов В.В.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jc w:val="center"/>
            </w:pPr>
            <w:r w:rsidRPr="007F6221">
              <w:t>61,94/2=30,97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jc w:val="center"/>
            </w:pP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r w:rsidRPr="007F6221">
              <w:rPr>
                <w:b/>
                <w:color w:val="FF0000"/>
              </w:rPr>
              <w:t>Петровичева С.Б.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28,53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jc w:val="center"/>
            </w:pPr>
            <w:r w:rsidRPr="007F6221">
              <w:rPr>
                <w:color w:val="FF0000"/>
              </w:rPr>
              <w:t>22.06.1980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r w:rsidRPr="007F6221">
              <w:rPr>
                <w:b/>
                <w:color w:val="FF0000"/>
              </w:rPr>
              <w:t>Скороспелова Л.С.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43,5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jc w:val="center"/>
            </w:pPr>
            <w:r w:rsidRPr="007F6221">
              <w:rPr>
                <w:color w:val="FF0000"/>
              </w:rPr>
              <w:t>1997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roofErr w:type="spellStart"/>
            <w:r w:rsidRPr="007F6221">
              <w:t>Шанова</w:t>
            </w:r>
            <w:proofErr w:type="spellEnd"/>
            <w:r w:rsidRPr="007F6221">
              <w:t xml:space="preserve"> Л.Н.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t>61,81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r w:rsidRPr="007F6221">
              <w:rPr>
                <w:b/>
                <w:color w:val="FF0000"/>
              </w:rPr>
              <w:t>Фокин Ю.В.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33,89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r w:rsidRPr="007F6221">
              <w:rPr>
                <w:b/>
                <w:color w:val="FF0000"/>
              </w:rPr>
              <w:t>Закирова Т.Н.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33,5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11.01.2014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r w:rsidRPr="007F6221">
              <w:rPr>
                <w:b/>
                <w:color w:val="FF0000"/>
              </w:rPr>
              <w:t>Шатилова А.Г.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61,1/5=12,12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28.02.2015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t>Шатилов А.М.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t>61,1/5=12,12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t>Шатилова В.А..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t>61,1/5=12,12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t>Шатилова Е. А.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t>61,1/5=12,12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t>Шатилов Л.О.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t>61,1/5=12,12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t>Романихина Е.А</w:t>
            </w:r>
            <w:r w:rsidRPr="007F6221">
              <w:rPr>
                <w:color w:val="FF0000"/>
              </w:rPr>
              <w:t>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t>29,89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</w:tr>
      <w:tr w:rsidR="001515FC" w:rsidRPr="007F6221" w:rsidTr="00364C1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t>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roofErr w:type="spellStart"/>
            <w:r w:rsidRPr="007F6221">
              <w:t>Смолянова</w:t>
            </w:r>
            <w:proofErr w:type="spellEnd"/>
            <w:r w:rsidRPr="007F6221">
              <w:t xml:space="preserve"> Л.С.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tabs>
                <w:tab w:val="left" w:pos="360"/>
                <w:tab w:val="center" w:pos="671"/>
              </w:tabs>
              <w:suppressAutoHyphens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t>42,89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lastRenderedPageBreak/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r w:rsidRPr="007F6221">
              <w:rPr>
                <w:b/>
                <w:color w:val="FF0000"/>
              </w:rPr>
              <w:t>Тупицына Е.А.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60,72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6600"/>
              </w:rPr>
              <w:t>11.01.2007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proofErr w:type="spellStart"/>
            <w:r w:rsidRPr="007F6221">
              <w:rPr>
                <w:b/>
                <w:color w:val="FF0000"/>
              </w:rPr>
              <w:t>Метлева</w:t>
            </w:r>
            <w:proofErr w:type="spellEnd"/>
            <w:r w:rsidRPr="007F6221">
              <w:rPr>
                <w:b/>
                <w:color w:val="FF0000"/>
              </w:rPr>
              <w:t xml:space="preserve"> В.Г.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33,78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1970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proofErr w:type="spellStart"/>
            <w:r w:rsidRPr="007F6221">
              <w:rPr>
                <w:b/>
                <w:color w:val="FF0000"/>
              </w:rPr>
              <w:t>Илюхина</w:t>
            </w:r>
            <w:proofErr w:type="spellEnd"/>
            <w:r w:rsidRPr="007F6221">
              <w:rPr>
                <w:b/>
                <w:color w:val="FF0000"/>
              </w:rPr>
              <w:t xml:space="preserve"> О.С.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32,95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6600"/>
              </w:rPr>
              <w:t>21.10.2010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r w:rsidRPr="007F6221">
              <w:rPr>
                <w:b/>
                <w:color w:val="FF0000"/>
              </w:rPr>
              <w:t>Кузьмина Р.Г.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62,29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1982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t>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proofErr w:type="spellStart"/>
            <w:r w:rsidRPr="007F6221">
              <w:rPr>
                <w:b/>
                <w:color w:val="FF0000"/>
              </w:rPr>
              <w:t>Митяжева</w:t>
            </w:r>
            <w:proofErr w:type="spellEnd"/>
            <w:r w:rsidRPr="007F6221">
              <w:rPr>
                <w:b/>
                <w:color w:val="FF0000"/>
              </w:rPr>
              <w:t xml:space="preserve"> М.М.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28,59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27.06.1997</w:t>
            </w:r>
          </w:p>
        </w:tc>
      </w:tr>
      <w:tr w:rsidR="001515FC" w:rsidRPr="007F6221" w:rsidTr="00364C1A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r w:rsidRPr="007F6221">
              <w:rPr>
                <w:b/>
                <w:color w:val="FF0000"/>
              </w:rPr>
              <w:t>Васин В.М.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44,44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20.04.1967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r w:rsidRPr="007F6221">
              <w:rPr>
                <w:b/>
                <w:color w:val="FF0000"/>
              </w:rPr>
              <w:t>Кобелев Е.Л.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63,31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6600"/>
              </w:rPr>
              <w:t>19.01.2015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r w:rsidRPr="007F6221">
              <w:rPr>
                <w:b/>
                <w:color w:val="FF0000"/>
              </w:rPr>
              <w:t>Бородина Г.А.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34,12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23.01.1978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r w:rsidRPr="007F6221">
              <w:rPr>
                <w:b/>
                <w:color w:val="FF0000"/>
              </w:rPr>
              <w:t xml:space="preserve">Смирнов В.А.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33,2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29.03.1988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proofErr w:type="spellStart"/>
            <w:r w:rsidRPr="007F6221">
              <w:rPr>
                <w:b/>
                <w:color w:val="FF0000"/>
              </w:rPr>
              <w:t>Барбитова</w:t>
            </w:r>
            <w:proofErr w:type="spellEnd"/>
            <w:r w:rsidRPr="007F6221">
              <w:rPr>
                <w:b/>
                <w:color w:val="FF0000"/>
              </w:rPr>
              <w:t xml:space="preserve"> А.Д.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60,86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11.2014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Миннибаева М.Ю.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t>27,7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Гафурова Н.М.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t>43,1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r w:rsidRPr="007F6221">
              <w:rPr>
                <w:b/>
                <w:color w:val="FF0000"/>
              </w:rPr>
              <w:t>Воронцов Д.Н.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62,84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20.02.2010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</w:rPr>
            </w:pPr>
            <w:proofErr w:type="spellStart"/>
            <w:r w:rsidRPr="007F6221">
              <w:rPr>
                <w:b/>
                <w:color w:val="FF0000"/>
              </w:rPr>
              <w:t>Щепеткова</w:t>
            </w:r>
            <w:proofErr w:type="spellEnd"/>
            <w:r w:rsidRPr="007F6221">
              <w:rPr>
                <w:b/>
                <w:color w:val="FF0000"/>
              </w:rPr>
              <w:t xml:space="preserve"> В.Н.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33,36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18.06.2011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Илларионов М.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t>32,4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proofErr w:type="spellStart"/>
            <w:r w:rsidRPr="007F6221">
              <w:rPr>
                <w:b/>
                <w:color w:val="FF0000"/>
              </w:rPr>
              <w:t>Подосинникова</w:t>
            </w:r>
            <w:proofErr w:type="spellEnd"/>
            <w:r w:rsidRPr="007F6221">
              <w:rPr>
                <w:b/>
                <w:color w:val="FF0000"/>
              </w:rPr>
              <w:t xml:space="preserve"> А.М.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61,21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20.11.1994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r w:rsidRPr="007F6221">
              <w:rPr>
                <w:b/>
                <w:color w:val="FF0000"/>
              </w:rPr>
              <w:t>Букина Е.А.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color w:val="FF0000"/>
              </w:rPr>
            </w:pPr>
            <w:r w:rsidRPr="007F6221">
              <w:rPr>
                <w:color w:val="FF0000"/>
              </w:rPr>
              <w:t>27,6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18.06.2011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rPr>
                <w:color w:val="FF0000"/>
              </w:rPr>
              <w:t>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b/>
                <w:color w:val="FF0000"/>
              </w:rPr>
            </w:pPr>
            <w:proofErr w:type="spellStart"/>
            <w:r w:rsidRPr="007F6221">
              <w:rPr>
                <w:b/>
                <w:color w:val="FF0000"/>
              </w:rPr>
              <w:t>Вотякова</w:t>
            </w:r>
            <w:proofErr w:type="spellEnd"/>
            <w:r w:rsidRPr="007F6221">
              <w:rPr>
                <w:b/>
                <w:color w:val="FF0000"/>
              </w:rPr>
              <w:t xml:space="preserve"> К.В.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44,43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rPr>
                <w:color w:val="FF0000"/>
              </w:rPr>
              <w:t>1974</w:t>
            </w: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r w:rsidRPr="007F6221">
              <w:t>Абакумова О.В.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t>60,8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r w:rsidRPr="007F6221">
              <w:t>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rPr>
                <w:color w:val="FF0000"/>
              </w:rPr>
            </w:pPr>
            <w:proofErr w:type="spellStart"/>
            <w:r w:rsidRPr="007F6221">
              <w:t>Джабаров</w:t>
            </w:r>
            <w:proofErr w:type="spellEnd"/>
            <w:r w:rsidRPr="007F6221">
              <w:t xml:space="preserve"> С.Р.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</w:pPr>
            <w:r w:rsidRPr="007F6221">
              <w:t>33,01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</w:tr>
      <w:tr w:rsidR="001515FC" w:rsidRPr="007F6221" w:rsidTr="00364C1A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15FC" w:rsidRPr="007F6221" w:rsidRDefault="001515FC" w:rsidP="00710801"/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15FC" w:rsidRPr="007F6221" w:rsidRDefault="001515FC" w:rsidP="00710801"/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515FC" w:rsidRPr="007F6221" w:rsidRDefault="001515FC" w:rsidP="00710801"/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b/>
              </w:rPr>
            </w:pPr>
            <w:r w:rsidRPr="007F6221">
              <w:rPr>
                <w:b/>
              </w:rPr>
              <w:t>1541,215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b/>
              </w:rPr>
            </w:pPr>
            <w:r w:rsidRPr="007F6221">
              <w:rPr>
                <w:b/>
              </w:rPr>
              <w:t>803,305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</w:tr>
      <w:tr w:rsidR="001515FC" w:rsidRPr="007F6221" w:rsidTr="00364C1A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515FC" w:rsidRPr="007F6221" w:rsidRDefault="001515FC" w:rsidP="00710801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515FC" w:rsidRPr="007F6221" w:rsidRDefault="001515FC" w:rsidP="00710801"/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15FC" w:rsidRPr="007F6221" w:rsidRDefault="001515FC" w:rsidP="00710801"/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C" w:rsidRPr="007F6221" w:rsidRDefault="001515FC" w:rsidP="00710801">
            <w:pPr>
              <w:suppressAutoHyphens w:val="0"/>
              <w:jc w:val="center"/>
              <w:rPr>
                <w:b/>
              </w:rPr>
            </w:pPr>
            <w:r w:rsidRPr="007F6221">
              <w:rPr>
                <w:b/>
              </w:rPr>
              <w:t>2344,62 кв</w:t>
            </w:r>
            <w:proofErr w:type="gramStart"/>
            <w:r w:rsidRPr="007F6221">
              <w:rPr>
                <w:b/>
              </w:rPr>
              <w:t>.м</w:t>
            </w:r>
            <w:proofErr w:type="gramEnd"/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15FC" w:rsidRPr="007F6221" w:rsidRDefault="001515FC" w:rsidP="00710801">
            <w:pPr>
              <w:suppressAutoHyphens w:val="0"/>
              <w:jc w:val="center"/>
            </w:pPr>
          </w:p>
        </w:tc>
      </w:tr>
    </w:tbl>
    <w:p w:rsidR="001515FC" w:rsidRPr="007F6221" w:rsidRDefault="001515FC" w:rsidP="001515FC"/>
    <w:p w:rsidR="001515FC" w:rsidRPr="007F6221" w:rsidRDefault="001515FC" w:rsidP="001515FC"/>
    <w:p w:rsidR="001515FC" w:rsidRPr="007F6221" w:rsidRDefault="001515FC" w:rsidP="001515FC"/>
    <w:p w:rsidR="001515FC" w:rsidRPr="007F6221" w:rsidRDefault="001515FC" w:rsidP="001515FC"/>
    <w:p w:rsidR="001515FC" w:rsidRPr="007F6221" w:rsidRDefault="001515FC" w:rsidP="001515FC">
      <w:r w:rsidRPr="007F6221">
        <w:t xml:space="preserve">Всего собственников квартир в ЖСК – </w:t>
      </w:r>
      <w:r w:rsidRPr="007F6221">
        <w:rPr>
          <w:b/>
        </w:rPr>
        <w:t xml:space="preserve">61 </w:t>
      </w:r>
      <w:r w:rsidRPr="007F6221">
        <w:t>человек (2344,62 кв</w:t>
      </w:r>
      <w:proofErr w:type="gramStart"/>
      <w:r w:rsidRPr="007F6221">
        <w:t>.м</w:t>
      </w:r>
      <w:proofErr w:type="gramEnd"/>
      <w:r w:rsidRPr="007F6221">
        <w:t>), из них:</w:t>
      </w:r>
    </w:p>
    <w:p w:rsidR="001515FC" w:rsidRDefault="001515FC" w:rsidP="001515FC">
      <w:r w:rsidRPr="007F6221">
        <w:t>- членов ЖСК __</w:t>
      </w:r>
      <w:r w:rsidRPr="007F6221">
        <w:rPr>
          <w:b/>
        </w:rPr>
        <w:t>38_</w:t>
      </w:r>
      <w:r w:rsidRPr="007F6221">
        <w:t>чел. (1541,215 кв</w:t>
      </w:r>
      <w:proofErr w:type="gramStart"/>
      <w:r w:rsidRPr="007F6221">
        <w:t>.м</w:t>
      </w:r>
      <w:proofErr w:type="gramEnd"/>
      <w:r w:rsidRPr="007F6221">
        <w:t>) (жирный шрифт)</w:t>
      </w:r>
    </w:p>
    <w:p w:rsidR="000506D8" w:rsidRPr="007F6221" w:rsidRDefault="000506D8" w:rsidP="00703921">
      <w:pPr>
        <w:tabs>
          <w:tab w:val="left" w:pos="6397"/>
        </w:tabs>
      </w:pPr>
      <w:r>
        <w:t xml:space="preserve">- собственников квартир, не членов ЖСК – </w:t>
      </w:r>
      <w:r w:rsidRPr="000506D8">
        <w:rPr>
          <w:b/>
        </w:rPr>
        <w:t>2</w:t>
      </w:r>
      <w:r w:rsidR="00703921">
        <w:rPr>
          <w:b/>
        </w:rPr>
        <w:t>3</w:t>
      </w:r>
      <w:r w:rsidRPr="000506D8">
        <w:rPr>
          <w:b/>
        </w:rPr>
        <w:t xml:space="preserve"> чел.</w:t>
      </w:r>
      <w:r w:rsidRPr="000506D8">
        <w:t>(803,305 кв</w:t>
      </w:r>
      <w:proofErr w:type="gramStart"/>
      <w:r w:rsidRPr="000506D8">
        <w:t>.м</w:t>
      </w:r>
      <w:proofErr w:type="gramEnd"/>
      <w:r w:rsidRPr="000506D8">
        <w:t>)</w:t>
      </w:r>
    </w:p>
    <w:p w:rsidR="00A9544A" w:rsidRDefault="00A9544A">
      <w:pPr>
        <w:widowControl/>
        <w:suppressAutoHyphens w:val="0"/>
        <w:spacing w:after="200" w:line="276" w:lineRule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br w:type="page"/>
      </w:r>
    </w:p>
    <w:p w:rsidR="001515FC" w:rsidRDefault="000506D8" w:rsidP="004A6E2E">
      <w:pPr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Приложение 3</w:t>
      </w:r>
    </w:p>
    <w:p w:rsidR="004C4F25" w:rsidRDefault="004C4F25" w:rsidP="004A6E2E">
      <w:pPr>
        <w:jc w:val="right"/>
        <w:rPr>
          <w:sz w:val="28"/>
          <w:szCs w:val="28"/>
          <w:lang w:eastAsia="ar-SA"/>
        </w:rPr>
      </w:pPr>
    </w:p>
    <w:p w:rsidR="004C4F25" w:rsidRPr="007F6221" w:rsidRDefault="004C4F25" w:rsidP="004C4F25">
      <w:pPr>
        <w:jc w:val="center"/>
        <w:rPr>
          <w:rFonts w:eastAsia="Calibri" w:cs="Times New Roman"/>
          <w:b/>
          <w:sz w:val="28"/>
          <w:szCs w:val="28"/>
          <w:lang w:eastAsia="ar-SA"/>
        </w:rPr>
      </w:pPr>
      <w:r w:rsidRPr="007F6221">
        <w:rPr>
          <w:rFonts w:eastAsia="Calibri" w:cs="Times New Roman"/>
          <w:b/>
          <w:sz w:val="28"/>
          <w:szCs w:val="28"/>
          <w:lang w:eastAsia="ar-SA"/>
        </w:rPr>
        <w:t>Реестр собственников квартир и членов ЖСК, очно участвовавших в собрании от 27 марта 2016 года</w:t>
      </w:r>
    </w:p>
    <w:p w:rsidR="004C4F25" w:rsidRPr="007D101C" w:rsidRDefault="004C4F25" w:rsidP="004C4F25">
      <w:pPr>
        <w:jc w:val="center"/>
        <w:rPr>
          <w:rFonts w:eastAsia="Calibri" w:cs="Times New Roman"/>
          <w:lang w:eastAsia="ar-SA"/>
        </w:rPr>
      </w:pPr>
    </w:p>
    <w:tbl>
      <w:tblPr>
        <w:tblStyle w:val="a7"/>
        <w:tblW w:w="10632" w:type="dxa"/>
        <w:tblLayout w:type="fixed"/>
        <w:tblLook w:val="01E0" w:firstRow="1" w:lastRow="1" w:firstColumn="1" w:lastColumn="1" w:noHBand="0" w:noVBand="0"/>
      </w:tblPr>
      <w:tblGrid>
        <w:gridCol w:w="568"/>
        <w:gridCol w:w="568"/>
        <w:gridCol w:w="2125"/>
        <w:gridCol w:w="1843"/>
        <w:gridCol w:w="1843"/>
        <w:gridCol w:w="1559"/>
        <w:gridCol w:w="2126"/>
      </w:tblGrid>
      <w:tr w:rsidR="004C4F25" w:rsidRPr="007D101C" w:rsidTr="00364C1A">
        <w:trPr>
          <w:cantSplit/>
          <w:trHeight w:val="14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b/>
                <w:lang w:eastAsia="ar-SA"/>
              </w:rPr>
            </w:pPr>
            <w:r w:rsidRPr="00536EB0">
              <w:rPr>
                <w:rFonts w:eastAsia="Calibri"/>
                <w:b/>
                <w:lang w:eastAsia="ar-SA"/>
              </w:rPr>
              <w:t xml:space="preserve">№ </w:t>
            </w:r>
            <w:proofErr w:type="gramStart"/>
            <w:r w:rsidRPr="00536EB0">
              <w:rPr>
                <w:rFonts w:eastAsia="Calibri"/>
                <w:b/>
                <w:lang w:eastAsia="ar-SA"/>
              </w:rPr>
              <w:t>п</w:t>
            </w:r>
            <w:proofErr w:type="gramEnd"/>
            <w:r w:rsidRPr="00536EB0">
              <w:rPr>
                <w:rFonts w:eastAsia="Calibri"/>
                <w:b/>
                <w:lang w:val="en-US" w:eastAsia="ar-SA"/>
              </w:rPr>
              <w:t>/</w:t>
            </w:r>
            <w:r w:rsidRPr="00536EB0">
              <w:rPr>
                <w:rFonts w:eastAsia="Calibri"/>
                <w:b/>
                <w:lang w:eastAsia="ar-SA"/>
              </w:rPr>
              <w:t>п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4F25" w:rsidRPr="00536EB0" w:rsidRDefault="004C4F25" w:rsidP="00710801">
            <w:pPr>
              <w:ind w:hanging="34"/>
              <w:jc w:val="center"/>
              <w:rPr>
                <w:rFonts w:eastAsia="Calibri"/>
                <w:b/>
                <w:lang w:eastAsia="ar-SA"/>
              </w:rPr>
            </w:pPr>
            <w:r w:rsidRPr="00536EB0">
              <w:rPr>
                <w:rFonts w:eastAsia="Calibri"/>
                <w:b/>
                <w:lang w:eastAsia="ar-SA"/>
              </w:rPr>
              <w:t>№ квартиры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b/>
                <w:lang w:eastAsia="ar-SA"/>
              </w:rPr>
            </w:pPr>
            <w:r w:rsidRPr="00536EB0">
              <w:rPr>
                <w:rFonts w:eastAsia="Calibri"/>
                <w:b/>
                <w:lang w:eastAsia="ar-SA"/>
              </w:rPr>
              <w:t>ФИО собственника, члена ЖСК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b/>
                <w:lang w:eastAsia="ar-SA"/>
              </w:rPr>
            </w:pPr>
            <w:r w:rsidRPr="00536EB0">
              <w:rPr>
                <w:rFonts w:eastAsia="Calibri"/>
                <w:b/>
                <w:lang w:eastAsia="ar-SA"/>
              </w:rPr>
              <w:t>Метраж</w:t>
            </w:r>
          </w:p>
          <w:p w:rsidR="004C4F25" w:rsidRPr="00536EB0" w:rsidRDefault="004C4F25" w:rsidP="00710801">
            <w:pPr>
              <w:jc w:val="center"/>
              <w:rPr>
                <w:rFonts w:eastAsia="Calibri"/>
                <w:b/>
                <w:lang w:eastAsia="ar-SA"/>
              </w:rPr>
            </w:pPr>
            <w:proofErr w:type="gramStart"/>
            <w:r w:rsidRPr="00536EB0">
              <w:rPr>
                <w:rFonts w:eastAsia="Calibri"/>
                <w:b/>
                <w:lang w:eastAsia="ar-SA"/>
              </w:rPr>
              <w:t>общий</w:t>
            </w:r>
            <w:proofErr w:type="gramEnd"/>
            <w:r w:rsidRPr="00536EB0">
              <w:rPr>
                <w:rFonts w:eastAsia="Calibri"/>
                <w:b/>
                <w:lang w:eastAsia="ar-SA"/>
              </w:rPr>
              <w:t xml:space="preserve"> членов</w:t>
            </w:r>
          </w:p>
          <w:p w:rsidR="004C4F25" w:rsidRPr="00536EB0" w:rsidRDefault="004C4F25" w:rsidP="00710801">
            <w:pPr>
              <w:jc w:val="center"/>
              <w:rPr>
                <w:rFonts w:eastAsia="Calibri"/>
                <w:b/>
                <w:lang w:eastAsia="ar-SA"/>
              </w:rPr>
            </w:pPr>
            <w:r w:rsidRPr="00536EB0">
              <w:rPr>
                <w:rFonts w:eastAsia="Calibri"/>
                <w:b/>
                <w:lang w:eastAsia="ar-SA"/>
              </w:rPr>
              <w:t>ЖСК</w:t>
            </w:r>
          </w:p>
          <w:p w:rsidR="004C4F25" w:rsidRPr="00536EB0" w:rsidRDefault="004C4F25" w:rsidP="00710801">
            <w:pPr>
              <w:jc w:val="center"/>
              <w:rPr>
                <w:rFonts w:eastAsia="Calibri"/>
                <w:b/>
                <w:lang w:eastAsia="ar-SA"/>
              </w:rPr>
            </w:pPr>
            <w:r w:rsidRPr="00536EB0">
              <w:rPr>
                <w:rFonts w:eastAsia="Calibri"/>
                <w:b/>
                <w:lang w:eastAsia="ar-SA"/>
              </w:rPr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b/>
                <w:lang w:eastAsia="ar-SA"/>
              </w:rPr>
            </w:pPr>
            <w:r w:rsidRPr="00536EB0">
              <w:rPr>
                <w:rFonts w:eastAsia="Calibri"/>
                <w:b/>
                <w:lang w:eastAsia="ar-SA"/>
              </w:rPr>
              <w:t>Метраж</w:t>
            </w:r>
          </w:p>
          <w:p w:rsidR="004C4F25" w:rsidRPr="00536EB0" w:rsidRDefault="004C4F25" w:rsidP="00710801">
            <w:pPr>
              <w:jc w:val="center"/>
              <w:rPr>
                <w:rFonts w:eastAsia="Calibri"/>
                <w:b/>
                <w:lang w:eastAsia="ar-SA"/>
              </w:rPr>
            </w:pPr>
            <w:proofErr w:type="gramStart"/>
            <w:r w:rsidRPr="00536EB0">
              <w:rPr>
                <w:rFonts w:eastAsia="Calibri"/>
                <w:b/>
                <w:lang w:eastAsia="ar-SA"/>
              </w:rPr>
              <w:t>общий</w:t>
            </w:r>
            <w:proofErr w:type="gramEnd"/>
            <w:r w:rsidRPr="00536EB0">
              <w:rPr>
                <w:rFonts w:eastAsia="Calibri"/>
                <w:b/>
                <w:lang w:eastAsia="ar-SA"/>
              </w:rPr>
              <w:t xml:space="preserve"> собственников</w:t>
            </w:r>
          </w:p>
          <w:p w:rsidR="004C4F25" w:rsidRPr="00536EB0" w:rsidRDefault="004C4F25" w:rsidP="00710801">
            <w:pPr>
              <w:jc w:val="center"/>
              <w:rPr>
                <w:rFonts w:eastAsia="Calibri"/>
                <w:b/>
                <w:lang w:eastAsia="ar-SA"/>
              </w:rPr>
            </w:pPr>
            <w:r w:rsidRPr="00536EB0">
              <w:rPr>
                <w:rFonts w:eastAsia="Calibri"/>
                <w:b/>
                <w:lang w:eastAsia="ar-SA"/>
              </w:rPr>
              <w:t>квартир</w:t>
            </w:r>
          </w:p>
          <w:p w:rsidR="004C4F25" w:rsidRPr="00536EB0" w:rsidRDefault="004C4F25" w:rsidP="00710801">
            <w:pPr>
              <w:jc w:val="center"/>
              <w:rPr>
                <w:rFonts w:eastAsia="Calibri"/>
                <w:b/>
                <w:lang w:eastAsia="ar-SA"/>
              </w:rPr>
            </w:pPr>
            <w:r w:rsidRPr="00536EB0">
              <w:rPr>
                <w:rFonts w:eastAsia="Calibri"/>
                <w:b/>
                <w:lang w:eastAsia="ar-SA"/>
              </w:rPr>
              <w:t>(кв</w:t>
            </w:r>
            <w:proofErr w:type="gramStart"/>
            <w:r w:rsidRPr="00536EB0">
              <w:rPr>
                <w:rFonts w:eastAsia="Calibri"/>
                <w:b/>
                <w:lang w:eastAsia="ar-SA"/>
              </w:rPr>
              <w:t>.м</w:t>
            </w:r>
            <w:proofErr w:type="gramEnd"/>
            <w:r w:rsidRPr="00536EB0">
              <w:rPr>
                <w:rFonts w:eastAsia="Calibri"/>
                <w:b/>
                <w:lang w:eastAsia="ar-S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ind w:firstLine="33"/>
              <w:jc w:val="center"/>
              <w:rPr>
                <w:rFonts w:eastAsia="Calibri"/>
                <w:b/>
                <w:lang w:eastAsia="ar-SA"/>
              </w:rPr>
            </w:pPr>
            <w:r w:rsidRPr="00536EB0">
              <w:rPr>
                <w:rFonts w:eastAsia="Calibri"/>
                <w:b/>
                <w:lang w:eastAsia="ar-SA"/>
              </w:rPr>
              <w:t>Дата принятия в члены</w:t>
            </w:r>
          </w:p>
          <w:p w:rsidR="004C4F25" w:rsidRPr="00536EB0" w:rsidRDefault="004C4F25" w:rsidP="00710801">
            <w:pPr>
              <w:ind w:firstLine="33"/>
              <w:jc w:val="center"/>
              <w:rPr>
                <w:rFonts w:eastAsia="Calibri"/>
                <w:b/>
                <w:lang w:eastAsia="ar-SA"/>
              </w:rPr>
            </w:pPr>
            <w:r w:rsidRPr="00536EB0">
              <w:rPr>
                <w:rFonts w:eastAsia="Calibri"/>
                <w:b/>
                <w:lang w:eastAsia="ar-SA"/>
              </w:rPr>
              <w:t>ЖСК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b/>
                <w:lang w:eastAsia="ar-SA"/>
              </w:rPr>
            </w:pPr>
            <w:r w:rsidRPr="00536EB0">
              <w:rPr>
                <w:rFonts w:eastAsia="Calibri"/>
                <w:b/>
                <w:lang w:eastAsia="ar-SA"/>
              </w:rPr>
              <w:t>Отметка о присутствии/</w:t>
            </w:r>
          </w:p>
          <w:p w:rsidR="004C4F25" w:rsidRPr="00536EB0" w:rsidRDefault="004C4F25" w:rsidP="00710801">
            <w:pPr>
              <w:jc w:val="center"/>
              <w:rPr>
                <w:rFonts w:eastAsia="Calibri"/>
                <w:b/>
                <w:lang w:eastAsia="ar-SA"/>
              </w:rPr>
            </w:pPr>
            <w:proofErr w:type="gramStart"/>
            <w:r w:rsidRPr="00536EB0">
              <w:rPr>
                <w:rFonts w:eastAsia="Calibri"/>
                <w:b/>
                <w:lang w:eastAsia="ar-SA"/>
              </w:rPr>
              <w:t>отсутствии</w:t>
            </w:r>
            <w:proofErr w:type="gramEnd"/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Желтов Д.В.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32,66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22.09.2015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Головачёв М.В.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61,95/1/3</w:t>
            </w:r>
          </w:p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30,975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23.11.2002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Головачева Л.И.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61,95/1/3</w:t>
            </w:r>
          </w:p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30,975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Кузьмина Л.И.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27,46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присутствовала</w:t>
            </w: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4F25" w:rsidRPr="00536EB0" w:rsidRDefault="004C4F25" w:rsidP="00710801">
            <w:pPr>
              <w:rPr>
                <w:rFonts w:eastAsia="Calibri"/>
                <w:bCs/>
                <w:lang w:eastAsia="ar-SA"/>
              </w:rPr>
            </w:pPr>
            <w:r w:rsidRPr="00536EB0">
              <w:rPr>
                <w:rFonts w:eastAsia="Calibri"/>
                <w:bCs/>
                <w:lang w:eastAsia="ar-SA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4F25" w:rsidRPr="00536EB0" w:rsidRDefault="004C4F25" w:rsidP="00710801">
            <w:pPr>
              <w:rPr>
                <w:rFonts w:eastAsia="Calibri"/>
                <w:bCs/>
                <w:lang w:eastAsia="ar-SA"/>
              </w:rPr>
            </w:pPr>
            <w:r w:rsidRPr="00536EB0">
              <w:rPr>
                <w:rFonts w:eastAsia="Calibri"/>
                <w:bCs/>
                <w:lang w:eastAsia="ar-SA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Митрофанова Т.А</w:t>
            </w:r>
            <w:r w:rsidRPr="00536EB0">
              <w:rPr>
                <w:rFonts w:eastAsia="Calibri"/>
                <w:lang w:eastAsia="ar-S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43,7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20.04.1967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присутствовала</w:t>
            </w: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4F25" w:rsidRPr="00536EB0" w:rsidRDefault="004C4F25" w:rsidP="00710801">
            <w:pPr>
              <w:rPr>
                <w:rFonts w:eastAsia="Calibri"/>
                <w:bCs/>
                <w:lang w:eastAsia="ar-SA"/>
              </w:rPr>
            </w:pPr>
            <w:r w:rsidRPr="00536EB0">
              <w:rPr>
                <w:rFonts w:eastAsia="Calibri"/>
                <w:bCs/>
                <w:lang w:eastAsia="ar-SA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4F25" w:rsidRPr="00536EB0" w:rsidRDefault="004C4F25" w:rsidP="00710801">
            <w:pPr>
              <w:rPr>
                <w:rFonts w:eastAsia="Calibri"/>
                <w:bCs/>
                <w:lang w:eastAsia="ar-SA"/>
              </w:rPr>
            </w:pPr>
            <w:r w:rsidRPr="00536EB0">
              <w:rPr>
                <w:rFonts w:eastAsia="Calibri"/>
                <w:bCs/>
                <w:lang w:eastAsia="ar-SA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Назаренко И.Д.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61,97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20.04.1967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присутствовал</w:t>
            </w: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4F25" w:rsidRPr="00536EB0" w:rsidRDefault="004C4F25" w:rsidP="00710801">
            <w:pPr>
              <w:rPr>
                <w:rFonts w:eastAsia="Calibri"/>
                <w:bCs/>
                <w:lang w:eastAsia="ar-SA"/>
              </w:rPr>
            </w:pPr>
            <w:r w:rsidRPr="00536EB0">
              <w:rPr>
                <w:rFonts w:eastAsia="Calibri"/>
                <w:bCs/>
                <w:lang w:eastAsia="ar-SA"/>
              </w:rPr>
              <w:t>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4F25" w:rsidRPr="00536EB0" w:rsidRDefault="004C4F25" w:rsidP="00710801">
            <w:pPr>
              <w:rPr>
                <w:rFonts w:eastAsia="Calibri"/>
                <w:bCs/>
                <w:lang w:eastAsia="ar-SA"/>
              </w:rPr>
            </w:pPr>
            <w:r w:rsidRPr="00536EB0">
              <w:rPr>
                <w:rFonts w:eastAsia="Calibri"/>
                <w:bCs/>
                <w:lang w:eastAsia="ar-SA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Александров В.В.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32,1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1981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4F25" w:rsidRPr="00536EB0" w:rsidRDefault="004C4F25" w:rsidP="00710801">
            <w:pPr>
              <w:rPr>
                <w:rFonts w:eastAsia="Calibri"/>
                <w:bCs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4F25" w:rsidRPr="00536EB0" w:rsidRDefault="004C4F25" w:rsidP="00710801">
            <w:pPr>
              <w:rPr>
                <w:rFonts w:eastAsia="Calibri"/>
                <w:bCs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Уварова Л.М.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32,9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proofErr w:type="spellStart"/>
            <w:r w:rsidRPr="00536EB0">
              <w:rPr>
                <w:rFonts w:eastAsia="Calibri"/>
                <w:lang w:eastAsia="ar-SA"/>
              </w:rPr>
              <w:t>Белокоз</w:t>
            </w:r>
            <w:proofErr w:type="spellEnd"/>
            <w:r w:rsidRPr="00536EB0">
              <w:rPr>
                <w:rFonts w:eastAsia="Calibri"/>
                <w:lang w:eastAsia="ar-SA"/>
              </w:rPr>
              <w:t xml:space="preserve"> 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63,66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Гришанов В.А.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28,34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04.06.2015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bCs/>
                <w:color w:val="FF0000"/>
                <w:lang w:eastAsia="ar-SA"/>
              </w:rPr>
            </w:pPr>
            <w:r w:rsidRPr="00536EB0">
              <w:rPr>
                <w:rFonts w:eastAsia="Calibri"/>
                <w:bCs/>
                <w:color w:val="FF0000"/>
                <w:lang w:eastAsia="ar-SA"/>
              </w:rPr>
              <w:t>10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4F25" w:rsidRPr="00536EB0" w:rsidRDefault="004C4F25" w:rsidP="00710801">
            <w:pPr>
              <w:rPr>
                <w:rFonts w:eastAsia="Calibri"/>
                <w:bCs/>
                <w:lang w:eastAsia="ar-SA"/>
              </w:rPr>
            </w:pPr>
            <w:r w:rsidRPr="00536EB0">
              <w:rPr>
                <w:rFonts w:eastAsia="Calibri"/>
                <w:bCs/>
                <w:color w:val="FF0000"/>
                <w:lang w:eastAsia="ar-SA"/>
              </w:rPr>
              <w:t>Васильев Г.И.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44,35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27.06.1997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bCs/>
                <w:color w:val="FF0000"/>
                <w:lang w:eastAsia="ar-SA"/>
              </w:rPr>
            </w:pPr>
            <w:r w:rsidRPr="00536EB0">
              <w:rPr>
                <w:rFonts w:eastAsia="Calibri"/>
                <w:bCs/>
                <w:color w:val="FF0000"/>
                <w:lang w:eastAsia="ar-SA"/>
              </w:rPr>
              <w:t>11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4F25" w:rsidRPr="00536EB0" w:rsidRDefault="004C4F25" w:rsidP="00710801">
            <w:pPr>
              <w:rPr>
                <w:rFonts w:eastAsia="Calibri"/>
                <w:bCs/>
                <w:color w:val="FF0000"/>
                <w:lang w:eastAsia="ar-SA"/>
              </w:rPr>
            </w:pPr>
            <w:r w:rsidRPr="00536EB0">
              <w:rPr>
                <w:rFonts w:eastAsia="Calibri"/>
                <w:bCs/>
                <w:color w:val="FF0000"/>
                <w:lang w:eastAsia="ar-SA"/>
              </w:rPr>
              <w:t>Колодий А.А.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59,45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1974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присутствовала</w:t>
            </w: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bCs/>
                <w:color w:val="FF0000"/>
                <w:lang w:eastAsia="ar-SA"/>
              </w:rPr>
            </w:pPr>
            <w:r w:rsidRPr="00536EB0">
              <w:rPr>
                <w:rFonts w:eastAsia="Calibri"/>
                <w:bCs/>
                <w:color w:val="FF0000"/>
                <w:lang w:eastAsia="ar-SA"/>
              </w:rPr>
              <w:t>12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4F25" w:rsidRPr="00536EB0" w:rsidRDefault="004C4F25" w:rsidP="00710801">
            <w:pPr>
              <w:rPr>
                <w:rFonts w:eastAsia="Calibri"/>
                <w:bCs/>
                <w:color w:val="FF0000"/>
                <w:lang w:eastAsia="ar-SA"/>
              </w:rPr>
            </w:pPr>
            <w:r w:rsidRPr="00536EB0">
              <w:rPr>
                <w:rFonts w:eastAsia="Calibri"/>
                <w:bCs/>
                <w:color w:val="FF0000"/>
                <w:lang w:eastAsia="ar-SA"/>
              </w:rPr>
              <w:t>Алёшина М.И.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34,16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1974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14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bCs/>
                <w:lang w:eastAsia="ar-SA"/>
              </w:rPr>
            </w:pPr>
            <w:r w:rsidRPr="00536EB0">
              <w:rPr>
                <w:rFonts w:eastAsia="Calibri"/>
                <w:bCs/>
                <w:lang w:eastAsia="ar-SA"/>
              </w:rPr>
              <w:t>13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4F25" w:rsidRPr="00536EB0" w:rsidRDefault="004C4F25" w:rsidP="00710801">
            <w:pPr>
              <w:rPr>
                <w:rFonts w:eastAsia="Calibri"/>
                <w:bCs/>
                <w:lang w:eastAsia="ar-SA"/>
              </w:rPr>
            </w:pPr>
            <w:r w:rsidRPr="00536EB0">
              <w:rPr>
                <w:rFonts w:eastAsia="Calibri"/>
                <w:bCs/>
                <w:lang w:eastAsia="ar-SA"/>
              </w:rPr>
              <w:t>Уланова Н.А.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33,1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Царьков А.С.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62,32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08.04.1969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присутствовала</w:t>
            </w: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16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15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Кирсанов В.Г.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29,52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21.08.1994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По доверенности  Кирсанова К.Н.</w:t>
            </w: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16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proofErr w:type="spellStart"/>
            <w:r w:rsidRPr="00536EB0">
              <w:rPr>
                <w:rFonts w:eastAsia="Calibri"/>
                <w:color w:val="FF0000"/>
                <w:lang w:eastAsia="ar-SA"/>
              </w:rPr>
              <w:t>Атаулова</w:t>
            </w:r>
            <w:proofErr w:type="spellEnd"/>
            <w:r w:rsidRPr="00536EB0">
              <w:rPr>
                <w:rFonts w:eastAsia="Calibri"/>
                <w:color w:val="FF0000"/>
                <w:lang w:eastAsia="ar-SA"/>
              </w:rPr>
              <w:t xml:space="preserve"> О.В.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43,1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11.01.2014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присутствовала</w:t>
            </w: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18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17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Абрамов К.В.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62,86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val="en-US" w:eastAsia="ar-SA"/>
              </w:rPr>
            </w:pPr>
            <w:r>
              <w:rPr>
                <w:rFonts w:eastAsia="Calibri"/>
                <w:lang w:val="en-US" w:eastAsia="ar-SA"/>
              </w:rPr>
              <w:t>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19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18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Клюев А.В.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34,88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19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proofErr w:type="spellStart"/>
            <w:r w:rsidRPr="00536EB0">
              <w:rPr>
                <w:rFonts w:eastAsia="Calibri"/>
                <w:color w:val="FF0000"/>
                <w:lang w:eastAsia="ar-SA"/>
              </w:rPr>
              <w:t>Краско</w:t>
            </w:r>
            <w:proofErr w:type="spellEnd"/>
            <w:r w:rsidRPr="00536EB0">
              <w:rPr>
                <w:rFonts w:eastAsia="Calibri"/>
                <w:color w:val="FF0000"/>
                <w:lang w:eastAsia="ar-SA"/>
              </w:rPr>
              <w:t xml:space="preserve"> В.Е.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33,63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27.06.1997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21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Алимов М.Х.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62,22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1967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присутствовал</w:t>
            </w: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22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21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Давыдов В.Б.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28,03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23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Кирсанова К.Н.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44,15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21.08.1994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присутствовала</w:t>
            </w: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24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Долгова В.Н.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61,62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6600"/>
                <w:lang w:eastAsia="ar-SA"/>
              </w:rPr>
              <w:t>19.02.2010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proofErr w:type="spellStart"/>
            <w:r w:rsidRPr="00536EB0">
              <w:rPr>
                <w:rFonts w:eastAsia="Calibri"/>
                <w:color w:val="FF0000"/>
                <w:lang w:eastAsia="ar-SA"/>
              </w:rPr>
              <w:t>Атаулова</w:t>
            </w:r>
            <w:proofErr w:type="spellEnd"/>
            <w:r w:rsidRPr="00536EB0">
              <w:rPr>
                <w:rFonts w:eastAsia="Calibri"/>
                <w:color w:val="FF0000"/>
                <w:lang w:eastAsia="ar-SA"/>
              </w:rPr>
              <w:t xml:space="preserve"> О.В.</w:t>
            </w:r>
          </w:p>
          <w:p w:rsidR="004C4F25" w:rsidRPr="00224564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(по доверенности)</w:t>
            </w: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25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Стрелочных А.А.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33,04/2=16,52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28.02.2015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присутствовал</w:t>
            </w:r>
          </w:p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26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24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Стрелочных Г.С.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33,04/2=16,52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27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proofErr w:type="spellStart"/>
            <w:r w:rsidRPr="00536EB0">
              <w:rPr>
                <w:rFonts w:eastAsia="Calibri"/>
                <w:color w:val="FF0000"/>
                <w:lang w:eastAsia="ar-SA"/>
              </w:rPr>
              <w:t>Калашник</w:t>
            </w:r>
            <w:proofErr w:type="spellEnd"/>
            <w:r w:rsidRPr="00536EB0">
              <w:rPr>
                <w:rFonts w:eastAsia="Calibri"/>
                <w:color w:val="FF0000"/>
                <w:lang w:eastAsia="ar-SA"/>
              </w:rPr>
              <w:t xml:space="preserve"> И.И.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32,71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04.06.2015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присутствовала</w:t>
            </w: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28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Власова А.Ю.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61,94/2=30,97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6600"/>
                <w:lang w:eastAsia="ar-SA"/>
              </w:rPr>
              <w:t>08.02.2010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29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26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Власов В.В.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61,94/2=30,97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Петровичева С.Б.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28,53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22.06.1980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31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Скороспелова Л.С.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43,5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1997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32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29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proofErr w:type="spellStart"/>
            <w:r w:rsidRPr="00536EB0">
              <w:rPr>
                <w:rFonts w:eastAsia="Calibri"/>
                <w:lang w:eastAsia="ar-SA"/>
              </w:rPr>
              <w:t>Шанова</w:t>
            </w:r>
            <w:proofErr w:type="spellEnd"/>
            <w:r w:rsidRPr="00536EB0">
              <w:rPr>
                <w:rFonts w:eastAsia="Calibri"/>
                <w:lang w:eastAsia="ar-SA"/>
              </w:rPr>
              <w:t xml:space="preserve"> Л.Н.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61,81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33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30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Фокин Ю.В.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33,89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34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31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Закирова Т.Н.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33,5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11.01.2014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35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32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Шатилова А.Г.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61,1/5=12,12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28.02.2015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36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32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Шатилов А.М.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61,1/5=12,12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37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32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Шатилова В.А..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61,1/5=12,12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lastRenderedPageBreak/>
              <w:t>38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32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Шатилова Е. 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61,1/5=12,12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39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32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Шатилов Л.О.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61,1/5=12,12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33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Романихина Е.А</w:t>
            </w:r>
            <w:r w:rsidRPr="00536EB0">
              <w:rPr>
                <w:rFonts w:eastAsia="Calibri"/>
                <w:color w:val="FF0000"/>
                <w:lang w:eastAsia="ar-S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29,89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41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34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proofErr w:type="spellStart"/>
            <w:r w:rsidRPr="00536EB0">
              <w:rPr>
                <w:rFonts w:eastAsia="Calibri"/>
                <w:lang w:eastAsia="ar-SA"/>
              </w:rPr>
              <w:t>Смолянова</w:t>
            </w:r>
            <w:proofErr w:type="spellEnd"/>
            <w:r w:rsidRPr="00536EB0">
              <w:rPr>
                <w:rFonts w:eastAsia="Calibri"/>
                <w:lang w:eastAsia="ar-SA"/>
              </w:rPr>
              <w:t xml:space="preserve"> Л.С.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tabs>
                <w:tab w:val="left" w:pos="360"/>
                <w:tab w:val="center" w:pos="671"/>
              </w:tabs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42,89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присутствовала</w:t>
            </w: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42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35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Тупицына Е.А.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60,72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6600"/>
                <w:lang w:eastAsia="ar-SA"/>
              </w:rPr>
              <w:t>11.01.2007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Default="004C4F25" w:rsidP="00710801">
            <w:pPr>
              <w:jc w:val="center"/>
            </w:pPr>
            <w:r w:rsidRPr="009D0168">
              <w:rPr>
                <w:rFonts w:eastAsia="Calibri"/>
                <w:lang w:eastAsia="ar-SA"/>
              </w:rPr>
              <w:t>присутствовала</w:t>
            </w: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43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36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proofErr w:type="spellStart"/>
            <w:r w:rsidRPr="00536EB0">
              <w:rPr>
                <w:rFonts w:eastAsia="Calibri"/>
                <w:color w:val="FF0000"/>
                <w:lang w:eastAsia="ar-SA"/>
              </w:rPr>
              <w:t>Метлева</w:t>
            </w:r>
            <w:proofErr w:type="spellEnd"/>
            <w:r w:rsidRPr="00536EB0">
              <w:rPr>
                <w:rFonts w:eastAsia="Calibri"/>
                <w:color w:val="FF0000"/>
                <w:lang w:eastAsia="ar-SA"/>
              </w:rPr>
              <w:t xml:space="preserve"> В.Г.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33,78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1970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Default="004C4F25" w:rsidP="00710801">
            <w:pPr>
              <w:jc w:val="center"/>
            </w:pPr>
            <w:r w:rsidRPr="009D0168">
              <w:rPr>
                <w:rFonts w:eastAsia="Calibri"/>
                <w:lang w:eastAsia="ar-SA"/>
              </w:rPr>
              <w:t>присутствовала</w:t>
            </w: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44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37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proofErr w:type="spellStart"/>
            <w:r w:rsidRPr="00536EB0">
              <w:rPr>
                <w:rFonts w:eastAsia="Calibri"/>
                <w:color w:val="FF0000"/>
                <w:lang w:eastAsia="ar-SA"/>
              </w:rPr>
              <w:t>Илюхина</w:t>
            </w:r>
            <w:proofErr w:type="spellEnd"/>
            <w:r w:rsidRPr="00536EB0">
              <w:rPr>
                <w:rFonts w:eastAsia="Calibri"/>
                <w:color w:val="FF0000"/>
                <w:lang w:eastAsia="ar-SA"/>
              </w:rPr>
              <w:t xml:space="preserve"> О.С.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32,95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6600"/>
                <w:lang w:eastAsia="ar-SA"/>
              </w:rPr>
              <w:t>21.10.2010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45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38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Кузьмина Р.Г.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62,29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1982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39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proofErr w:type="spellStart"/>
            <w:r w:rsidRPr="00536EB0">
              <w:rPr>
                <w:rFonts w:eastAsia="Calibri"/>
                <w:color w:val="FF0000"/>
                <w:lang w:eastAsia="ar-SA"/>
              </w:rPr>
              <w:t>Митяжева</w:t>
            </w:r>
            <w:proofErr w:type="spellEnd"/>
            <w:r w:rsidRPr="00536EB0">
              <w:rPr>
                <w:rFonts w:eastAsia="Calibri"/>
                <w:color w:val="FF0000"/>
                <w:lang w:eastAsia="ar-SA"/>
              </w:rPr>
              <w:t xml:space="preserve"> М.М.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28,59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27.06.1997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47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40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Васин В.М.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44,44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20.04.1967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48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41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Кобелев Е.Л.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63,31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6600"/>
                <w:lang w:eastAsia="ar-SA"/>
              </w:rPr>
              <w:t>19.01.2015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По доверенности Кобелева Л.Л.</w:t>
            </w: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49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42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Бородина Г.А.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34,12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23.01.1978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proofErr w:type="spellStart"/>
            <w:r w:rsidRPr="00536EB0">
              <w:rPr>
                <w:rFonts w:eastAsia="Calibri"/>
                <w:color w:val="FF0000"/>
                <w:lang w:eastAsia="ar-SA"/>
              </w:rPr>
              <w:t>Атаулова</w:t>
            </w:r>
            <w:proofErr w:type="spellEnd"/>
            <w:r w:rsidRPr="00536EB0">
              <w:rPr>
                <w:rFonts w:eastAsia="Calibri"/>
                <w:color w:val="FF0000"/>
                <w:lang w:eastAsia="ar-SA"/>
              </w:rPr>
              <w:t xml:space="preserve"> О.В.</w:t>
            </w:r>
          </w:p>
          <w:p w:rsidR="004C4F25" w:rsidRPr="00224564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(по доверенности)</w:t>
            </w: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43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 xml:space="preserve">Смирнов В.А.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33,2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29.03.1988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51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44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proofErr w:type="spellStart"/>
            <w:r w:rsidRPr="00536EB0">
              <w:rPr>
                <w:rFonts w:eastAsia="Calibri"/>
                <w:color w:val="FF0000"/>
                <w:lang w:eastAsia="ar-SA"/>
              </w:rPr>
              <w:t>Барбитова</w:t>
            </w:r>
            <w:proofErr w:type="spellEnd"/>
            <w:r w:rsidRPr="00536EB0">
              <w:rPr>
                <w:rFonts w:eastAsia="Calibri"/>
                <w:color w:val="FF0000"/>
                <w:lang w:eastAsia="ar-SA"/>
              </w:rPr>
              <w:t xml:space="preserve"> А.Д.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60,86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11.2014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присутствовала</w:t>
            </w: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52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45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Миннибаева М.Ю.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27,7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53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46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Гафурова Н.М.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43,1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54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47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Воронцов Д.Н.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62,84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20.02.2010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224564">
              <w:rPr>
                <w:rFonts w:eastAsia="Calibri"/>
                <w:color w:val="FF0000"/>
                <w:lang w:eastAsia="ar-SA"/>
              </w:rPr>
              <w:t>по доверенности Воронцова О.А.</w:t>
            </w: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55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48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proofErr w:type="spellStart"/>
            <w:r w:rsidRPr="00536EB0">
              <w:rPr>
                <w:rFonts w:eastAsia="Calibri"/>
                <w:color w:val="FF0000"/>
                <w:lang w:eastAsia="ar-SA"/>
              </w:rPr>
              <w:t>Щепеткова</w:t>
            </w:r>
            <w:proofErr w:type="spellEnd"/>
            <w:r w:rsidRPr="00536EB0">
              <w:rPr>
                <w:rFonts w:eastAsia="Calibri"/>
                <w:color w:val="FF0000"/>
                <w:lang w:eastAsia="ar-SA"/>
              </w:rPr>
              <w:t xml:space="preserve"> В.Н.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33,36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18.06.2011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присутствовала</w:t>
            </w: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56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49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Илларионова А.М.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32,4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57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50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proofErr w:type="spellStart"/>
            <w:r w:rsidRPr="00536EB0">
              <w:rPr>
                <w:rFonts w:eastAsia="Calibri"/>
                <w:color w:val="FF0000"/>
                <w:lang w:eastAsia="ar-SA"/>
              </w:rPr>
              <w:t>Подосинникова</w:t>
            </w:r>
            <w:proofErr w:type="spellEnd"/>
            <w:r w:rsidRPr="00536EB0">
              <w:rPr>
                <w:rFonts w:eastAsia="Calibri"/>
                <w:color w:val="FF0000"/>
                <w:lang w:eastAsia="ar-SA"/>
              </w:rPr>
              <w:t xml:space="preserve"> А.М.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61,21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20.11.1994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присутствовала</w:t>
            </w: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58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51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Букина Е.А.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27,6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18.06.2011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59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52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proofErr w:type="spellStart"/>
            <w:r w:rsidRPr="00536EB0">
              <w:rPr>
                <w:rFonts w:eastAsia="Calibri"/>
                <w:color w:val="FF0000"/>
                <w:lang w:eastAsia="ar-SA"/>
              </w:rPr>
              <w:t>Вотякова</w:t>
            </w:r>
            <w:proofErr w:type="spellEnd"/>
            <w:r w:rsidRPr="00536EB0">
              <w:rPr>
                <w:rFonts w:eastAsia="Calibri"/>
                <w:color w:val="FF0000"/>
                <w:lang w:eastAsia="ar-SA"/>
              </w:rPr>
              <w:t xml:space="preserve"> К.В.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44,43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color w:val="FF0000"/>
                <w:lang w:eastAsia="ar-SA"/>
              </w:rPr>
              <w:t>1974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присутствовала</w:t>
            </w: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53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Абакумова О.В.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60,8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61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54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rPr>
                <w:rFonts w:eastAsia="Calibri"/>
                <w:color w:val="FF0000"/>
                <w:lang w:eastAsia="ar-SA"/>
              </w:rPr>
            </w:pPr>
            <w:proofErr w:type="spellStart"/>
            <w:r w:rsidRPr="00536EB0">
              <w:rPr>
                <w:rFonts w:eastAsia="Calibri"/>
                <w:lang w:eastAsia="ar-SA"/>
              </w:rPr>
              <w:t>Джабаров</w:t>
            </w:r>
            <w:proofErr w:type="spellEnd"/>
            <w:r w:rsidRPr="00536EB0">
              <w:rPr>
                <w:rFonts w:eastAsia="Calibri"/>
                <w:lang w:eastAsia="ar-SA"/>
              </w:rPr>
              <w:t xml:space="preserve"> С.Р.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  <w:r w:rsidRPr="00536EB0">
              <w:rPr>
                <w:rFonts w:eastAsia="Calibri"/>
                <w:lang w:eastAsia="ar-SA"/>
              </w:rPr>
              <w:t>33,01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1541,215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803,405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4C4F25" w:rsidRPr="007D101C" w:rsidTr="00364C1A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4F25" w:rsidRPr="00536EB0" w:rsidRDefault="004C4F25" w:rsidP="00710801">
            <w:pPr>
              <w:rPr>
                <w:rFonts w:eastAsia="Calibri"/>
                <w:lang w:eastAsia="ar-SA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25" w:rsidRPr="00536EB0" w:rsidRDefault="004C4F25" w:rsidP="00710801">
            <w:pPr>
              <w:jc w:val="center"/>
              <w:rPr>
                <w:rFonts w:eastAsia="Calibri"/>
                <w:b/>
                <w:lang w:eastAsia="ar-SA"/>
              </w:rPr>
            </w:pPr>
            <w:r w:rsidRPr="00536EB0">
              <w:rPr>
                <w:rFonts w:eastAsia="Calibri"/>
                <w:b/>
                <w:lang w:eastAsia="ar-SA"/>
              </w:rPr>
              <w:t>2344,62 кв</w:t>
            </w:r>
            <w:proofErr w:type="gramStart"/>
            <w:r w:rsidRPr="00536EB0">
              <w:rPr>
                <w:rFonts w:eastAsia="Calibri"/>
                <w:b/>
                <w:lang w:eastAsia="ar-SA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C4F25" w:rsidRPr="00536EB0" w:rsidRDefault="004C4F25" w:rsidP="00710801">
            <w:pPr>
              <w:jc w:val="center"/>
              <w:rPr>
                <w:rFonts w:eastAsia="Calibri"/>
                <w:lang w:eastAsia="ar-SA"/>
              </w:rPr>
            </w:pPr>
          </w:p>
        </w:tc>
      </w:tr>
    </w:tbl>
    <w:p w:rsidR="004C4F25" w:rsidRPr="007D101C" w:rsidRDefault="004C4F25" w:rsidP="004C4F25">
      <w:pPr>
        <w:rPr>
          <w:rFonts w:eastAsia="Calibri" w:cs="Times New Roman"/>
          <w:sz w:val="28"/>
          <w:szCs w:val="28"/>
          <w:lang w:eastAsia="ar-SA"/>
        </w:rPr>
      </w:pPr>
    </w:p>
    <w:p w:rsidR="004C4F25" w:rsidRPr="00536EB0" w:rsidRDefault="004C4F25" w:rsidP="004C4F25">
      <w:pPr>
        <w:rPr>
          <w:rFonts w:eastAsia="Calibri" w:cs="Times New Roman"/>
          <w:sz w:val="28"/>
          <w:szCs w:val="28"/>
          <w:lang w:eastAsia="ar-SA"/>
        </w:rPr>
      </w:pPr>
      <w:r w:rsidRPr="00536EB0">
        <w:rPr>
          <w:rFonts w:eastAsia="Calibri" w:cs="Times New Roman"/>
          <w:sz w:val="28"/>
          <w:szCs w:val="28"/>
          <w:lang w:eastAsia="ar-SA"/>
        </w:rPr>
        <w:t xml:space="preserve">Всего собственников квартир в ЖСК – </w:t>
      </w:r>
      <w:r w:rsidRPr="00536EB0">
        <w:rPr>
          <w:rFonts w:eastAsia="Calibri" w:cs="Times New Roman"/>
          <w:b/>
          <w:sz w:val="28"/>
          <w:szCs w:val="28"/>
          <w:lang w:eastAsia="ar-SA"/>
        </w:rPr>
        <w:t xml:space="preserve">61 </w:t>
      </w:r>
      <w:r w:rsidRPr="00536EB0">
        <w:rPr>
          <w:rFonts w:eastAsia="Calibri" w:cs="Times New Roman"/>
          <w:sz w:val="28"/>
          <w:szCs w:val="28"/>
          <w:lang w:eastAsia="ar-SA"/>
        </w:rPr>
        <w:t>человек (2344,62 кв</w:t>
      </w:r>
      <w:proofErr w:type="gramStart"/>
      <w:r w:rsidRPr="00536EB0">
        <w:rPr>
          <w:rFonts w:eastAsia="Calibri" w:cs="Times New Roman"/>
          <w:sz w:val="28"/>
          <w:szCs w:val="28"/>
          <w:lang w:eastAsia="ar-SA"/>
        </w:rPr>
        <w:t>.м</w:t>
      </w:r>
      <w:proofErr w:type="gramEnd"/>
      <w:r w:rsidRPr="00536EB0">
        <w:rPr>
          <w:rFonts w:eastAsia="Calibri" w:cs="Times New Roman"/>
          <w:sz w:val="28"/>
          <w:szCs w:val="28"/>
          <w:lang w:eastAsia="ar-SA"/>
        </w:rPr>
        <w:t>), из них:</w:t>
      </w:r>
    </w:p>
    <w:p w:rsidR="004C4F25" w:rsidRPr="00536EB0" w:rsidRDefault="004C4F25" w:rsidP="004C4F25">
      <w:pPr>
        <w:rPr>
          <w:rFonts w:eastAsia="Calibri" w:cs="Times New Roman"/>
          <w:sz w:val="28"/>
          <w:szCs w:val="28"/>
          <w:lang w:eastAsia="ar-SA"/>
        </w:rPr>
      </w:pPr>
      <w:r w:rsidRPr="00536EB0">
        <w:rPr>
          <w:rFonts w:eastAsia="Calibri" w:cs="Times New Roman"/>
          <w:sz w:val="28"/>
          <w:szCs w:val="28"/>
          <w:lang w:eastAsia="ar-SA"/>
        </w:rPr>
        <w:t>- членов ЖСК __</w:t>
      </w:r>
      <w:r w:rsidRPr="00536EB0">
        <w:rPr>
          <w:rFonts w:eastAsia="Calibri" w:cs="Times New Roman"/>
          <w:b/>
          <w:sz w:val="28"/>
          <w:szCs w:val="28"/>
          <w:lang w:eastAsia="ar-SA"/>
        </w:rPr>
        <w:t>3</w:t>
      </w:r>
      <w:r>
        <w:rPr>
          <w:rFonts w:eastAsia="Calibri" w:cs="Times New Roman"/>
          <w:b/>
          <w:sz w:val="28"/>
          <w:szCs w:val="28"/>
          <w:lang w:eastAsia="ar-SA"/>
        </w:rPr>
        <w:t>8</w:t>
      </w:r>
      <w:r w:rsidRPr="00536EB0">
        <w:rPr>
          <w:rFonts w:eastAsia="Calibri" w:cs="Times New Roman"/>
          <w:b/>
          <w:sz w:val="28"/>
          <w:szCs w:val="28"/>
          <w:lang w:eastAsia="ar-SA"/>
        </w:rPr>
        <w:t>_</w:t>
      </w:r>
      <w:r>
        <w:rPr>
          <w:rFonts w:eastAsia="Calibri" w:cs="Times New Roman"/>
          <w:sz w:val="28"/>
          <w:szCs w:val="28"/>
          <w:lang w:eastAsia="ar-SA"/>
        </w:rPr>
        <w:t>чел. (1541,21</w:t>
      </w:r>
      <w:r w:rsidRPr="00536EB0">
        <w:rPr>
          <w:rFonts w:eastAsia="Calibri" w:cs="Times New Roman"/>
          <w:sz w:val="28"/>
          <w:szCs w:val="28"/>
          <w:lang w:eastAsia="ar-SA"/>
        </w:rPr>
        <w:t>5 кв</w:t>
      </w:r>
      <w:proofErr w:type="gramStart"/>
      <w:r w:rsidRPr="00536EB0">
        <w:rPr>
          <w:rFonts w:eastAsia="Calibri" w:cs="Times New Roman"/>
          <w:sz w:val="28"/>
          <w:szCs w:val="28"/>
          <w:lang w:eastAsia="ar-SA"/>
        </w:rPr>
        <w:t>.м</w:t>
      </w:r>
      <w:proofErr w:type="gramEnd"/>
      <w:r w:rsidRPr="00536EB0">
        <w:rPr>
          <w:rFonts w:eastAsia="Calibri" w:cs="Times New Roman"/>
          <w:sz w:val="28"/>
          <w:szCs w:val="28"/>
          <w:lang w:eastAsia="ar-SA"/>
        </w:rPr>
        <w:t>) (красный цвет)</w:t>
      </w:r>
    </w:p>
    <w:p w:rsidR="004C4F25" w:rsidRPr="00536EB0" w:rsidRDefault="004C4F25" w:rsidP="004C4F25">
      <w:pPr>
        <w:rPr>
          <w:rFonts w:eastAsia="Calibri" w:cs="Times New Roman"/>
          <w:sz w:val="28"/>
          <w:szCs w:val="28"/>
          <w:lang w:eastAsia="ar-SA"/>
        </w:rPr>
      </w:pPr>
      <w:r w:rsidRPr="00536EB0">
        <w:rPr>
          <w:rFonts w:eastAsia="Calibri" w:cs="Times New Roman"/>
          <w:sz w:val="28"/>
          <w:szCs w:val="28"/>
          <w:lang w:eastAsia="ar-SA"/>
        </w:rPr>
        <w:t>- собственников квартир, не членов ЖСК –</w:t>
      </w:r>
      <w:r>
        <w:rPr>
          <w:rFonts w:eastAsia="Calibri" w:cs="Times New Roman"/>
          <w:b/>
          <w:sz w:val="28"/>
          <w:szCs w:val="28"/>
          <w:lang w:eastAsia="ar-SA"/>
        </w:rPr>
        <w:t>__23-</w:t>
      </w:r>
      <w:r w:rsidRPr="00536EB0">
        <w:rPr>
          <w:rFonts w:eastAsia="Calibri" w:cs="Times New Roman"/>
          <w:sz w:val="28"/>
          <w:szCs w:val="28"/>
          <w:lang w:eastAsia="ar-SA"/>
        </w:rPr>
        <w:t>чел. (775,065 кв. м)</w:t>
      </w:r>
    </w:p>
    <w:p w:rsidR="004C4F25" w:rsidRPr="00536EB0" w:rsidRDefault="004C4F25" w:rsidP="004C4F25">
      <w:pPr>
        <w:rPr>
          <w:rFonts w:eastAsia="Calibri" w:cs="Times New Roman"/>
          <w:sz w:val="28"/>
          <w:szCs w:val="28"/>
          <w:lang w:eastAsia="ar-SA"/>
        </w:rPr>
      </w:pPr>
    </w:p>
    <w:p w:rsidR="004C4F25" w:rsidRPr="00536EB0" w:rsidRDefault="004C4F25" w:rsidP="004C4F25">
      <w:pPr>
        <w:rPr>
          <w:rFonts w:eastAsia="Calibri" w:cs="Times New Roman"/>
          <w:sz w:val="28"/>
          <w:szCs w:val="28"/>
          <w:lang w:eastAsia="ar-SA"/>
        </w:rPr>
      </w:pPr>
      <w:r w:rsidRPr="00536EB0">
        <w:rPr>
          <w:rFonts w:eastAsia="Calibri" w:cs="Times New Roman"/>
          <w:sz w:val="28"/>
          <w:szCs w:val="28"/>
          <w:lang w:eastAsia="ar-SA"/>
        </w:rPr>
        <w:t xml:space="preserve">Насобрании </w:t>
      </w:r>
      <w:r>
        <w:rPr>
          <w:rFonts w:eastAsia="Calibri" w:cs="Times New Roman"/>
          <w:sz w:val="28"/>
          <w:szCs w:val="28"/>
          <w:lang w:eastAsia="ar-SA"/>
        </w:rPr>
        <w:t xml:space="preserve">очно </w:t>
      </w:r>
      <w:r w:rsidRPr="00536EB0">
        <w:rPr>
          <w:rFonts w:eastAsia="Calibri" w:cs="Times New Roman"/>
          <w:sz w:val="28"/>
          <w:szCs w:val="28"/>
          <w:lang w:eastAsia="ar-SA"/>
        </w:rPr>
        <w:t>присутствовало всего</w:t>
      </w:r>
      <w:r w:rsidRPr="00536EB0">
        <w:rPr>
          <w:rFonts w:eastAsia="Calibri" w:cs="Times New Roman"/>
          <w:b/>
          <w:sz w:val="28"/>
          <w:szCs w:val="28"/>
          <w:lang w:eastAsia="ar-SA"/>
        </w:rPr>
        <w:t xml:space="preserve"> ___</w:t>
      </w:r>
      <w:r>
        <w:rPr>
          <w:rFonts w:eastAsia="Calibri" w:cs="Times New Roman"/>
          <w:b/>
          <w:sz w:val="28"/>
          <w:szCs w:val="28"/>
          <w:lang w:eastAsia="ar-SA"/>
        </w:rPr>
        <w:t>22__</w:t>
      </w:r>
      <w:r w:rsidRPr="00536EB0">
        <w:rPr>
          <w:rFonts w:eastAsia="Calibri" w:cs="Times New Roman"/>
          <w:sz w:val="28"/>
          <w:szCs w:val="28"/>
          <w:lang w:eastAsia="ar-SA"/>
        </w:rPr>
        <w:t>человек, из них:</w:t>
      </w:r>
    </w:p>
    <w:p w:rsidR="004C4F25" w:rsidRPr="00536EB0" w:rsidRDefault="004C4F25" w:rsidP="004C4F25">
      <w:pPr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36EB0">
        <w:rPr>
          <w:rFonts w:eastAsia="Calibri" w:cs="Times New Roman"/>
          <w:b/>
          <w:sz w:val="28"/>
          <w:szCs w:val="28"/>
          <w:lang w:eastAsia="ar-SA"/>
        </w:rPr>
        <w:t>-_</w:t>
      </w:r>
      <w:r>
        <w:rPr>
          <w:rFonts w:eastAsia="Calibri" w:cs="Times New Roman"/>
          <w:b/>
          <w:sz w:val="28"/>
          <w:szCs w:val="28"/>
          <w:lang w:eastAsia="ar-SA"/>
        </w:rPr>
        <w:t>20</w:t>
      </w:r>
      <w:r w:rsidRPr="00536EB0">
        <w:rPr>
          <w:rFonts w:eastAsia="Calibri" w:cs="Times New Roman"/>
          <w:b/>
          <w:sz w:val="28"/>
          <w:szCs w:val="28"/>
          <w:lang w:eastAsia="ar-SA"/>
        </w:rPr>
        <w:t>__</w:t>
      </w:r>
      <w:r w:rsidRPr="00536EB0">
        <w:rPr>
          <w:rFonts w:eastAsia="Calibri" w:cs="Times New Roman"/>
          <w:sz w:val="28"/>
          <w:szCs w:val="28"/>
          <w:lang w:eastAsia="ar-SA"/>
        </w:rPr>
        <w:t xml:space="preserve"> чел. - члены, </w:t>
      </w:r>
    </w:p>
    <w:p w:rsidR="004C4F25" w:rsidRPr="00536EB0" w:rsidRDefault="004C4F25" w:rsidP="004C4F25">
      <w:pPr>
        <w:rPr>
          <w:rFonts w:eastAsia="Calibri" w:cs="Times New Roman"/>
          <w:sz w:val="28"/>
          <w:szCs w:val="28"/>
          <w:lang w:eastAsia="ar-SA"/>
        </w:rPr>
      </w:pPr>
      <w:r w:rsidRPr="00536EB0">
        <w:rPr>
          <w:rFonts w:eastAsia="Calibri" w:cs="Times New Roman"/>
          <w:sz w:val="28"/>
          <w:szCs w:val="28"/>
          <w:lang w:eastAsia="ar-SA"/>
        </w:rPr>
        <w:t xml:space="preserve">- </w:t>
      </w:r>
      <w:r w:rsidRPr="007F6221">
        <w:rPr>
          <w:rFonts w:eastAsia="Calibri" w:cs="Times New Roman"/>
          <w:b/>
          <w:sz w:val="28"/>
          <w:szCs w:val="28"/>
          <w:lang w:eastAsia="ar-SA"/>
        </w:rPr>
        <w:t>__2_</w:t>
      </w:r>
      <w:r w:rsidRPr="00536EB0">
        <w:rPr>
          <w:rFonts w:eastAsia="Calibri" w:cs="Times New Roman"/>
          <w:sz w:val="28"/>
          <w:szCs w:val="28"/>
          <w:lang w:eastAsia="ar-SA"/>
        </w:rPr>
        <w:t>чел.- собственники квартир</w:t>
      </w:r>
      <w:r>
        <w:rPr>
          <w:rFonts w:eastAsia="Calibri" w:cs="Times New Roman"/>
          <w:sz w:val="28"/>
          <w:szCs w:val="28"/>
          <w:lang w:eastAsia="ar-SA"/>
        </w:rPr>
        <w:t xml:space="preserve">, не члены </w:t>
      </w:r>
      <w:r w:rsidRPr="00536EB0">
        <w:rPr>
          <w:rFonts w:eastAsia="Calibri" w:cs="Times New Roman"/>
          <w:sz w:val="28"/>
          <w:szCs w:val="28"/>
          <w:lang w:eastAsia="ar-SA"/>
        </w:rPr>
        <w:t>ЖСК</w:t>
      </w:r>
      <w:r>
        <w:rPr>
          <w:rFonts w:eastAsia="Calibri" w:cs="Times New Roman"/>
          <w:sz w:val="28"/>
          <w:szCs w:val="28"/>
          <w:lang w:eastAsia="ar-SA"/>
        </w:rPr>
        <w:t>.</w:t>
      </w:r>
    </w:p>
    <w:p w:rsidR="004C4F25" w:rsidRPr="00536EB0" w:rsidRDefault="004C4F25" w:rsidP="004C4F25">
      <w:pPr>
        <w:rPr>
          <w:rFonts w:eastAsia="Calibri" w:cs="Times New Roman"/>
          <w:sz w:val="28"/>
          <w:szCs w:val="28"/>
          <w:lang w:eastAsia="ar-SA"/>
        </w:rPr>
      </w:pPr>
    </w:p>
    <w:p w:rsidR="004C4F25" w:rsidRPr="00224564" w:rsidRDefault="004C4F25" w:rsidP="004C4F25">
      <w:pPr>
        <w:rPr>
          <w:rFonts w:eastAsia="Calibri" w:cs="Times New Roman"/>
          <w:sz w:val="28"/>
          <w:szCs w:val="28"/>
          <w:lang w:eastAsia="ar-SA"/>
        </w:rPr>
      </w:pPr>
    </w:p>
    <w:p w:rsidR="004C4F25" w:rsidRPr="00536EB0" w:rsidRDefault="004C4F25" w:rsidP="004C4F25">
      <w:pPr>
        <w:rPr>
          <w:rFonts w:eastAsia="Calibri" w:cs="Times New Roman"/>
          <w:sz w:val="28"/>
          <w:szCs w:val="28"/>
          <w:lang w:eastAsia="ar-SA"/>
        </w:rPr>
      </w:pPr>
      <w:r w:rsidRPr="00536EB0">
        <w:rPr>
          <w:rFonts w:eastAsia="Calibri" w:cs="Times New Roman"/>
          <w:sz w:val="28"/>
          <w:szCs w:val="28"/>
          <w:lang w:eastAsia="ar-SA"/>
        </w:rPr>
        <w:t xml:space="preserve">Секретарь </w:t>
      </w:r>
      <w:r w:rsidRPr="00536EB0">
        <w:rPr>
          <w:rFonts w:eastAsia="Calibri" w:cs="Times New Roman"/>
          <w:sz w:val="28"/>
          <w:szCs w:val="28"/>
          <w:lang w:eastAsia="ar-SA"/>
        </w:rPr>
        <w:tab/>
      </w:r>
      <w:r w:rsidRPr="00536EB0">
        <w:rPr>
          <w:rFonts w:eastAsia="Calibri" w:cs="Times New Roman"/>
          <w:sz w:val="28"/>
          <w:szCs w:val="28"/>
          <w:lang w:eastAsia="ar-SA"/>
        </w:rPr>
        <w:tab/>
      </w:r>
      <w:r w:rsidRPr="00536EB0">
        <w:rPr>
          <w:rFonts w:eastAsia="Calibri" w:cs="Times New Roman"/>
          <w:sz w:val="28"/>
          <w:szCs w:val="28"/>
          <w:lang w:eastAsia="ar-SA"/>
        </w:rPr>
        <w:tab/>
      </w:r>
      <w:r w:rsidRPr="00536EB0">
        <w:rPr>
          <w:rFonts w:eastAsia="Calibri" w:cs="Times New Roman"/>
          <w:sz w:val="28"/>
          <w:szCs w:val="28"/>
          <w:lang w:eastAsia="ar-SA"/>
        </w:rPr>
        <w:tab/>
        <w:t>____________Шатилова А.Г.</w:t>
      </w:r>
    </w:p>
    <w:p w:rsidR="004C4F25" w:rsidRPr="00536EB0" w:rsidRDefault="004C4F25" w:rsidP="004C4F25">
      <w:pPr>
        <w:rPr>
          <w:rFonts w:eastAsia="Calibri" w:cs="Times New Roman"/>
          <w:sz w:val="28"/>
          <w:szCs w:val="28"/>
          <w:lang w:eastAsia="ar-SA"/>
        </w:rPr>
      </w:pPr>
    </w:p>
    <w:p w:rsidR="004C4F25" w:rsidRPr="00536EB0" w:rsidRDefault="004C4F25" w:rsidP="004C4F25">
      <w:pPr>
        <w:rPr>
          <w:rFonts w:eastAsia="Calibri" w:cs="Times New Roman"/>
          <w:sz w:val="28"/>
          <w:szCs w:val="28"/>
          <w:lang w:eastAsia="ar-SA"/>
        </w:rPr>
      </w:pPr>
      <w:r w:rsidRPr="00536EB0">
        <w:rPr>
          <w:rFonts w:eastAsia="Calibri" w:cs="Times New Roman"/>
          <w:sz w:val="28"/>
          <w:szCs w:val="28"/>
          <w:lang w:eastAsia="ar-SA"/>
        </w:rPr>
        <w:t>Чле</w:t>
      </w:r>
      <w:r>
        <w:rPr>
          <w:rFonts w:eastAsia="Calibri" w:cs="Times New Roman"/>
          <w:sz w:val="28"/>
          <w:szCs w:val="28"/>
          <w:lang w:eastAsia="ar-SA"/>
        </w:rPr>
        <w:t>ны счетной комиссии</w:t>
      </w:r>
      <w:r>
        <w:rPr>
          <w:rFonts w:eastAsia="Calibri" w:cs="Times New Roman"/>
          <w:sz w:val="28"/>
          <w:szCs w:val="28"/>
          <w:lang w:eastAsia="ar-SA"/>
        </w:rPr>
        <w:tab/>
        <w:t>___________</w:t>
      </w:r>
      <w:r w:rsidRPr="00536EB0">
        <w:rPr>
          <w:rFonts w:eastAsia="Calibri" w:cs="Times New Roman"/>
          <w:sz w:val="28"/>
          <w:szCs w:val="28"/>
          <w:lang w:eastAsia="ar-SA"/>
        </w:rPr>
        <w:t>_</w:t>
      </w:r>
      <w:proofErr w:type="spellStart"/>
      <w:r w:rsidRPr="00536EB0">
        <w:rPr>
          <w:rFonts w:eastAsia="Calibri" w:cs="Times New Roman"/>
          <w:sz w:val="28"/>
          <w:szCs w:val="28"/>
          <w:lang w:eastAsia="ar-SA"/>
        </w:rPr>
        <w:t>Атаулова</w:t>
      </w:r>
      <w:proofErr w:type="spellEnd"/>
      <w:r w:rsidRPr="00536EB0">
        <w:rPr>
          <w:rFonts w:eastAsia="Calibri" w:cs="Times New Roman"/>
          <w:sz w:val="28"/>
          <w:szCs w:val="28"/>
          <w:lang w:eastAsia="ar-SA"/>
        </w:rPr>
        <w:t xml:space="preserve"> О.В.</w:t>
      </w:r>
    </w:p>
    <w:p w:rsidR="004C4F25" w:rsidRDefault="004C4F25" w:rsidP="004A6E2E">
      <w:pPr>
        <w:jc w:val="right"/>
        <w:rPr>
          <w:sz w:val="28"/>
          <w:szCs w:val="28"/>
          <w:lang w:eastAsia="ar-SA"/>
        </w:rPr>
      </w:pPr>
    </w:p>
    <w:p w:rsidR="00A9544A" w:rsidRDefault="00A9544A">
      <w:pPr>
        <w:widowControl/>
        <w:suppressAutoHyphens w:val="0"/>
        <w:spacing w:after="200" w:line="276" w:lineRule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br w:type="page"/>
      </w:r>
    </w:p>
    <w:p w:rsidR="00A9544A" w:rsidRDefault="00A9544A" w:rsidP="00A9544A">
      <w:pPr>
        <w:jc w:val="right"/>
        <w:rPr>
          <w:rFonts w:cs="Times New Roman"/>
          <w:sz w:val="28"/>
          <w:szCs w:val="28"/>
        </w:rPr>
        <w:sectPr w:rsidR="00A9544A" w:rsidSect="00364C1A">
          <w:pgSz w:w="11906" w:h="16838"/>
          <w:pgMar w:top="425" w:right="851" w:bottom="1134" w:left="993" w:header="709" w:footer="709" w:gutter="0"/>
          <w:cols w:space="708"/>
          <w:docGrid w:linePitch="360"/>
        </w:sectPr>
      </w:pPr>
    </w:p>
    <w:p w:rsidR="00A9544A" w:rsidRPr="0041061B" w:rsidRDefault="00A9544A" w:rsidP="00A9544A">
      <w:pPr>
        <w:jc w:val="right"/>
        <w:rPr>
          <w:rFonts w:cs="Times New Roman"/>
          <w:sz w:val="28"/>
          <w:szCs w:val="28"/>
        </w:rPr>
      </w:pPr>
      <w:r w:rsidRPr="0041061B">
        <w:rPr>
          <w:rFonts w:cs="Times New Roman"/>
          <w:sz w:val="28"/>
          <w:szCs w:val="28"/>
        </w:rPr>
        <w:lastRenderedPageBreak/>
        <w:t xml:space="preserve">Приложение </w:t>
      </w:r>
      <w:r>
        <w:rPr>
          <w:rFonts w:cs="Times New Roman"/>
          <w:sz w:val="28"/>
          <w:szCs w:val="28"/>
        </w:rPr>
        <w:t>4</w:t>
      </w:r>
    </w:p>
    <w:p w:rsidR="00A9544A" w:rsidRDefault="00A9544A" w:rsidP="00A9544A">
      <w:pPr>
        <w:jc w:val="center"/>
        <w:rPr>
          <w:rFonts w:ascii="Arial" w:hAnsi="Arial" w:cs="Arial"/>
          <w:sz w:val="28"/>
          <w:szCs w:val="28"/>
        </w:rPr>
      </w:pPr>
      <w:r w:rsidRPr="00B909E3">
        <w:rPr>
          <w:rFonts w:ascii="Arial" w:hAnsi="Arial" w:cs="Arial"/>
          <w:sz w:val="28"/>
          <w:szCs w:val="28"/>
        </w:rPr>
        <w:t xml:space="preserve">Лист </w:t>
      </w:r>
      <w:r>
        <w:rPr>
          <w:rFonts w:ascii="Arial" w:hAnsi="Arial" w:cs="Arial"/>
          <w:sz w:val="28"/>
          <w:szCs w:val="28"/>
        </w:rPr>
        <w:t>голосования</w:t>
      </w:r>
    </w:p>
    <w:p w:rsidR="00A9544A" w:rsidRPr="00B909E3" w:rsidRDefault="00A9544A" w:rsidP="00A9544A">
      <w:pPr>
        <w:jc w:val="center"/>
        <w:rPr>
          <w:rFonts w:ascii="Arial" w:eastAsia="Times New Roman" w:hAnsi="Arial" w:cs="Arial"/>
          <w:sz w:val="28"/>
          <w:szCs w:val="28"/>
          <w:lang w:eastAsia="ar-SA"/>
        </w:rPr>
      </w:pPr>
      <w:r w:rsidRPr="00B909E3">
        <w:rPr>
          <w:rFonts w:ascii="Arial" w:hAnsi="Arial" w:cs="Arial"/>
          <w:sz w:val="28"/>
          <w:szCs w:val="28"/>
        </w:rPr>
        <w:t xml:space="preserve">по вопросам годового </w:t>
      </w:r>
      <w:r w:rsidRPr="00B909E3">
        <w:rPr>
          <w:rFonts w:ascii="Arial" w:eastAsia="Times New Roman" w:hAnsi="Arial" w:cs="Arial"/>
          <w:sz w:val="28"/>
          <w:szCs w:val="28"/>
          <w:lang w:eastAsia="ar-SA"/>
        </w:rPr>
        <w:t xml:space="preserve">общего собрания </w:t>
      </w:r>
      <w:r w:rsidRPr="00B909E3">
        <w:rPr>
          <w:rFonts w:ascii="Arial" w:hAnsi="Arial" w:cs="Arial"/>
          <w:sz w:val="28"/>
          <w:szCs w:val="28"/>
        </w:rPr>
        <w:t xml:space="preserve">в форме совместного присутствия </w:t>
      </w:r>
      <w:r w:rsidRPr="00B909E3">
        <w:rPr>
          <w:rFonts w:ascii="Arial" w:eastAsia="Times New Roman" w:hAnsi="Arial" w:cs="Arial"/>
          <w:sz w:val="28"/>
          <w:szCs w:val="28"/>
          <w:lang w:eastAsia="ar-SA"/>
        </w:rPr>
        <w:t xml:space="preserve">собственников помещений и членов ЖСК «Победа» многоквартирного дома № 110 по пр. </w:t>
      </w:r>
      <w:proofErr w:type="spellStart"/>
      <w:r w:rsidRPr="00B909E3">
        <w:rPr>
          <w:rFonts w:ascii="Arial" w:eastAsia="Times New Roman" w:hAnsi="Arial" w:cs="Arial"/>
          <w:sz w:val="28"/>
          <w:szCs w:val="28"/>
          <w:lang w:eastAsia="ar-SA"/>
        </w:rPr>
        <w:t>Нариманова</w:t>
      </w:r>
      <w:proofErr w:type="spellEnd"/>
      <w:r w:rsidRPr="00B909E3">
        <w:rPr>
          <w:rFonts w:ascii="Arial" w:eastAsia="Times New Roman" w:hAnsi="Arial" w:cs="Arial"/>
          <w:sz w:val="28"/>
          <w:szCs w:val="28"/>
          <w:lang w:eastAsia="ar-SA"/>
        </w:rPr>
        <w:t xml:space="preserve"> г. Ульяновска 27 марта в 13:00 час.</w:t>
      </w:r>
    </w:p>
    <w:p w:rsidR="00A9544A" w:rsidRDefault="00A9544A" w:rsidP="00A9544A"/>
    <w:p w:rsidR="00A9544A" w:rsidRPr="00F0710E" w:rsidRDefault="00A9544A" w:rsidP="00A9544A">
      <w:pPr>
        <w:rPr>
          <w:rFonts w:cs="Times New Roman"/>
        </w:rPr>
      </w:pPr>
      <w:r w:rsidRPr="00F0710E">
        <w:rPr>
          <w:rFonts w:cs="Times New Roman"/>
        </w:rPr>
        <w:t>№ квартиры________</w:t>
      </w:r>
    </w:p>
    <w:p w:rsidR="00A9544A" w:rsidRPr="00F0710E" w:rsidRDefault="00A9544A" w:rsidP="00A9544A">
      <w:pPr>
        <w:rPr>
          <w:rFonts w:cs="Times New Roman"/>
        </w:rPr>
      </w:pPr>
      <w:r w:rsidRPr="00F0710E">
        <w:rPr>
          <w:rFonts w:cs="Times New Roman"/>
        </w:rPr>
        <w:t>Фамилия, имя, отчество собственника квартиры____________________________________________</w:t>
      </w:r>
      <w:r>
        <w:rPr>
          <w:rFonts w:cs="Times New Roman"/>
        </w:rPr>
        <w:t>______________________________________</w:t>
      </w:r>
    </w:p>
    <w:p w:rsidR="00A9544A" w:rsidRDefault="00A9544A" w:rsidP="00A9544A">
      <w:pPr>
        <w:rPr>
          <w:rFonts w:cs="Times New Roman"/>
        </w:rPr>
      </w:pPr>
      <w:r w:rsidRPr="00F0710E">
        <w:rPr>
          <w:rFonts w:cs="Times New Roman"/>
        </w:rPr>
        <w:t>Фамилия, имя, отчество доверенного лица собственника квартиры____________________________________________</w:t>
      </w:r>
      <w:r>
        <w:rPr>
          <w:rFonts w:cs="Times New Roman"/>
        </w:rPr>
        <w:t>.</w:t>
      </w:r>
    </w:p>
    <w:p w:rsidR="00A9544A" w:rsidRPr="00F0710E" w:rsidRDefault="00A9544A" w:rsidP="00A9544A">
      <w:pPr>
        <w:rPr>
          <w:rFonts w:cs="Times New Roman"/>
        </w:rPr>
      </w:pPr>
      <w:r w:rsidRPr="00F0710E">
        <w:rPr>
          <w:rFonts w:cs="Times New Roman"/>
        </w:rPr>
        <w:t>Доверенность  ______</w:t>
      </w:r>
      <w:r>
        <w:rPr>
          <w:rFonts w:cs="Times New Roman"/>
        </w:rPr>
        <w:t>___________</w:t>
      </w:r>
      <w:r w:rsidRPr="00F0710E">
        <w:rPr>
          <w:rFonts w:cs="Times New Roman"/>
        </w:rPr>
        <w:t>дата выдачи</w:t>
      </w:r>
    </w:p>
    <w:p w:rsidR="00A9544A" w:rsidRDefault="00A9544A" w:rsidP="00A9544A">
      <w:pPr>
        <w:rPr>
          <w:rFonts w:cs="Times New Roman"/>
        </w:rPr>
      </w:pPr>
      <w:r w:rsidRPr="00F0710E">
        <w:rPr>
          <w:rFonts w:cs="Times New Roman"/>
        </w:rPr>
        <w:t xml:space="preserve">Членство в ЖС </w:t>
      </w:r>
      <w:r>
        <w:rPr>
          <w:rFonts w:cs="Times New Roman"/>
        </w:rPr>
        <w:t xml:space="preserve">____________ </w:t>
      </w:r>
    </w:p>
    <w:p w:rsidR="00A9544A" w:rsidRDefault="00A9544A" w:rsidP="00A9544A">
      <w:pPr>
        <w:ind w:firstLine="1843"/>
        <w:rPr>
          <w:rFonts w:cs="Times New Roman"/>
        </w:rPr>
      </w:pPr>
      <w:r w:rsidRPr="00F0710E">
        <w:rPr>
          <w:rFonts w:cs="Times New Roman"/>
        </w:rPr>
        <w:t>Да/нет</w:t>
      </w:r>
    </w:p>
    <w:p w:rsidR="00A9544A" w:rsidRPr="00F0710E" w:rsidRDefault="00A9544A" w:rsidP="00A9544A">
      <w:pPr>
        <w:ind w:firstLine="1843"/>
        <w:rPr>
          <w:rFonts w:cs="Times New Roman"/>
        </w:rPr>
      </w:pPr>
      <w:r>
        <w:rPr>
          <w:rFonts w:cs="Times New Roman"/>
        </w:rPr>
        <w:t>В листе голосования в строке выбранного варианта поставьте галочку</w:t>
      </w:r>
    </w:p>
    <w:tbl>
      <w:tblPr>
        <w:tblStyle w:val="a7"/>
        <w:tblW w:w="15593" w:type="dxa"/>
        <w:tblInd w:w="-496" w:type="dxa"/>
        <w:tblLayout w:type="fixed"/>
        <w:tblLook w:val="04A0" w:firstRow="1" w:lastRow="0" w:firstColumn="1" w:lastColumn="0" w:noHBand="0" w:noVBand="1"/>
      </w:tblPr>
      <w:tblGrid>
        <w:gridCol w:w="462"/>
        <w:gridCol w:w="993"/>
        <w:gridCol w:w="709"/>
        <w:gridCol w:w="567"/>
        <w:gridCol w:w="955"/>
        <w:gridCol w:w="709"/>
        <w:gridCol w:w="462"/>
        <w:gridCol w:w="956"/>
        <w:gridCol w:w="708"/>
        <w:gridCol w:w="567"/>
        <w:gridCol w:w="1029"/>
        <w:gridCol w:w="709"/>
        <w:gridCol w:w="530"/>
        <w:gridCol w:w="993"/>
        <w:gridCol w:w="708"/>
        <w:gridCol w:w="533"/>
        <w:gridCol w:w="1063"/>
        <w:gridCol w:w="709"/>
        <w:gridCol w:w="567"/>
        <w:gridCol w:w="992"/>
        <w:gridCol w:w="672"/>
      </w:tblGrid>
      <w:tr w:rsidR="00A9544A" w:rsidRPr="00F0710E" w:rsidTr="00710801">
        <w:tc>
          <w:tcPr>
            <w:tcW w:w="2164" w:type="dxa"/>
            <w:gridSpan w:val="3"/>
          </w:tcPr>
          <w:p w:rsidR="00A9544A" w:rsidRPr="00F0710E" w:rsidRDefault="00A9544A" w:rsidP="00710801">
            <w:pPr>
              <w:jc w:val="center"/>
              <w:rPr>
                <w:rFonts w:cs="Times New Roman"/>
              </w:rPr>
            </w:pPr>
            <w:r w:rsidRPr="00F0710E">
              <w:rPr>
                <w:rFonts w:cs="Times New Roman"/>
              </w:rPr>
              <w:t>Вопрос 1</w:t>
            </w:r>
          </w:p>
        </w:tc>
        <w:tc>
          <w:tcPr>
            <w:tcW w:w="2231" w:type="dxa"/>
            <w:gridSpan w:val="3"/>
          </w:tcPr>
          <w:p w:rsidR="00A9544A" w:rsidRPr="00F0710E" w:rsidRDefault="00A9544A" w:rsidP="00710801">
            <w:pPr>
              <w:jc w:val="center"/>
              <w:rPr>
                <w:rFonts w:cs="Times New Roman"/>
              </w:rPr>
            </w:pPr>
            <w:r w:rsidRPr="00F0710E">
              <w:rPr>
                <w:rFonts w:cs="Times New Roman"/>
              </w:rPr>
              <w:t>Вопрос 2</w:t>
            </w:r>
          </w:p>
        </w:tc>
        <w:tc>
          <w:tcPr>
            <w:tcW w:w="2126" w:type="dxa"/>
            <w:gridSpan w:val="3"/>
          </w:tcPr>
          <w:p w:rsidR="00A9544A" w:rsidRPr="00F0710E" w:rsidRDefault="00A9544A" w:rsidP="00710801">
            <w:pPr>
              <w:jc w:val="center"/>
              <w:rPr>
                <w:rFonts w:cs="Times New Roman"/>
              </w:rPr>
            </w:pPr>
            <w:r w:rsidRPr="00F0710E">
              <w:rPr>
                <w:rFonts w:cs="Times New Roman"/>
              </w:rPr>
              <w:t>Вопрос 3</w:t>
            </w:r>
          </w:p>
        </w:tc>
        <w:tc>
          <w:tcPr>
            <w:tcW w:w="2305" w:type="dxa"/>
            <w:gridSpan w:val="3"/>
          </w:tcPr>
          <w:p w:rsidR="00A9544A" w:rsidRPr="00F0710E" w:rsidRDefault="00A9544A" w:rsidP="00710801">
            <w:pPr>
              <w:rPr>
                <w:rFonts w:cs="Times New Roman"/>
              </w:rPr>
            </w:pPr>
            <w:r w:rsidRPr="00F0710E">
              <w:rPr>
                <w:rFonts w:cs="Times New Roman"/>
              </w:rPr>
              <w:t>Вопрос 4</w:t>
            </w:r>
          </w:p>
        </w:tc>
        <w:tc>
          <w:tcPr>
            <w:tcW w:w="2231" w:type="dxa"/>
            <w:gridSpan w:val="3"/>
          </w:tcPr>
          <w:p w:rsidR="00A9544A" w:rsidRPr="00F0710E" w:rsidRDefault="00A9544A" w:rsidP="00710801">
            <w:pPr>
              <w:rPr>
                <w:rFonts w:cs="Times New Roman"/>
              </w:rPr>
            </w:pPr>
            <w:r w:rsidRPr="00F0710E">
              <w:rPr>
                <w:rFonts w:cs="Times New Roman"/>
              </w:rPr>
              <w:t>Вопрос 5</w:t>
            </w:r>
          </w:p>
        </w:tc>
        <w:tc>
          <w:tcPr>
            <w:tcW w:w="2305" w:type="dxa"/>
            <w:gridSpan w:val="3"/>
          </w:tcPr>
          <w:p w:rsidR="00A9544A" w:rsidRPr="00F0710E" w:rsidRDefault="00A9544A" w:rsidP="00710801">
            <w:pPr>
              <w:rPr>
                <w:rFonts w:cs="Times New Roman"/>
              </w:rPr>
            </w:pPr>
            <w:r w:rsidRPr="00F0710E">
              <w:rPr>
                <w:rFonts w:cs="Times New Roman"/>
              </w:rPr>
              <w:t>Вопрос 6</w:t>
            </w:r>
          </w:p>
        </w:tc>
        <w:tc>
          <w:tcPr>
            <w:tcW w:w="2231" w:type="dxa"/>
            <w:gridSpan w:val="3"/>
          </w:tcPr>
          <w:p w:rsidR="00A9544A" w:rsidRPr="00F0710E" w:rsidRDefault="00A9544A" w:rsidP="00710801">
            <w:pPr>
              <w:rPr>
                <w:rFonts w:cs="Times New Roman"/>
              </w:rPr>
            </w:pPr>
            <w:r w:rsidRPr="00F0710E">
              <w:rPr>
                <w:rFonts w:cs="Times New Roman"/>
              </w:rPr>
              <w:t xml:space="preserve">Разное </w:t>
            </w:r>
          </w:p>
        </w:tc>
      </w:tr>
      <w:tr w:rsidR="00A9544A" w:rsidRPr="00F0710E" w:rsidTr="00710801">
        <w:tc>
          <w:tcPr>
            <w:tcW w:w="462" w:type="dxa"/>
          </w:tcPr>
          <w:p w:rsidR="00A9544A" w:rsidRPr="00F0710E" w:rsidRDefault="00A9544A" w:rsidP="00710801">
            <w:pPr>
              <w:jc w:val="both"/>
              <w:rPr>
                <w:rFonts w:cs="Times New Roman"/>
              </w:rPr>
            </w:pPr>
            <w:r w:rsidRPr="00F0710E">
              <w:rPr>
                <w:rFonts w:cs="Times New Roman"/>
              </w:rPr>
              <w:t>за</w:t>
            </w:r>
          </w:p>
        </w:tc>
        <w:tc>
          <w:tcPr>
            <w:tcW w:w="993" w:type="dxa"/>
          </w:tcPr>
          <w:p w:rsidR="00A9544A" w:rsidRPr="00F0710E" w:rsidRDefault="00A9544A" w:rsidP="00710801">
            <w:pPr>
              <w:jc w:val="both"/>
              <w:rPr>
                <w:rFonts w:cs="Times New Roman"/>
              </w:rPr>
            </w:pPr>
            <w:r w:rsidRPr="00F0710E">
              <w:rPr>
                <w:rFonts w:cs="Times New Roman"/>
              </w:rPr>
              <w:t>против</w:t>
            </w:r>
          </w:p>
        </w:tc>
        <w:tc>
          <w:tcPr>
            <w:tcW w:w="709" w:type="dxa"/>
          </w:tcPr>
          <w:p w:rsidR="00A9544A" w:rsidRPr="00F0710E" w:rsidRDefault="00A9544A" w:rsidP="00710801">
            <w:pPr>
              <w:jc w:val="both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возд</w:t>
            </w:r>
            <w:proofErr w:type="spellEnd"/>
          </w:p>
        </w:tc>
        <w:tc>
          <w:tcPr>
            <w:tcW w:w="567" w:type="dxa"/>
          </w:tcPr>
          <w:p w:rsidR="00A9544A" w:rsidRPr="00F0710E" w:rsidRDefault="00A9544A" w:rsidP="00710801">
            <w:pPr>
              <w:jc w:val="both"/>
              <w:rPr>
                <w:rFonts w:cs="Times New Roman"/>
              </w:rPr>
            </w:pPr>
            <w:r w:rsidRPr="00F0710E">
              <w:rPr>
                <w:rFonts w:cs="Times New Roman"/>
              </w:rPr>
              <w:t>за</w:t>
            </w:r>
          </w:p>
        </w:tc>
        <w:tc>
          <w:tcPr>
            <w:tcW w:w="955" w:type="dxa"/>
          </w:tcPr>
          <w:p w:rsidR="00A9544A" w:rsidRPr="00F0710E" w:rsidRDefault="00A9544A" w:rsidP="00710801">
            <w:pPr>
              <w:jc w:val="both"/>
              <w:rPr>
                <w:rFonts w:cs="Times New Roman"/>
              </w:rPr>
            </w:pPr>
            <w:r w:rsidRPr="00F0710E">
              <w:rPr>
                <w:rFonts w:cs="Times New Roman"/>
              </w:rPr>
              <w:t>против</w:t>
            </w:r>
          </w:p>
        </w:tc>
        <w:tc>
          <w:tcPr>
            <w:tcW w:w="709" w:type="dxa"/>
          </w:tcPr>
          <w:p w:rsidR="00A9544A" w:rsidRPr="00F0710E" w:rsidRDefault="00A9544A" w:rsidP="00710801">
            <w:pPr>
              <w:jc w:val="both"/>
              <w:rPr>
                <w:rFonts w:cs="Times New Roman"/>
              </w:rPr>
            </w:pPr>
            <w:proofErr w:type="spellStart"/>
            <w:r w:rsidRPr="00F0710E">
              <w:rPr>
                <w:rFonts w:cs="Times New Roman"/>
              </w:rPr>
              <w:t>возд</w:t>
            </w:r>
            <w:proofErr w:type="spellEnd"/>
          </w:p>
        </w:tc>
        <w:tc>
          <w:tcPr>
            <w:tcW w:w="462" w:type="dxa"/>
          </w:tcPr>
          <w:p w:rsidR="00A9544A" w:rsidRPr="00F0710E" w:rsidRDefault="00A9544A" w:rsidP="00710801">
            <w:pPr>
              <w:jc w:val="both"/>
              <w:rPr>
                <w:rFonts w:cs="Times New Roman"/>
              </w:rPr>
            </w:pPr>
            <w:r w:rsidRPr="00F0710E">
              <w:rPr>
                <w:rFonts w:cs="Times New Roman"/>
              </w:rPr>
              <w:t>за</w:t>
            </w:r>
          </w:p>
        </w:tc>
        <w:tc>
          <w:tcPr>
            <w:tcW w:w="956" w:type="dxa"/>
          </w:tcPr>
          <w:p w:rsidR="00A9544A" w:rsidRPr="00F0710E" w:rsidRDefault="00A9544A" w:rsidP="00710801">
            <w:pPr>
              <w:jc w:val="both"/>
              <w:rPr>
                <w:rFonts w:cs="Times New Roman"/>
              </w:rPr>
            </w:pPr>
            <w:r w:rsidRPr="00F0710E">
              <w:rPr>
                <w:rFonts w:cs="Times New Roman"/>
              </w:rPr>
              <w:t>против</w:t>
            </w:r>
          </w:p>
        </w:tc>
        <w:tc>
          <w:tcPr>
            <w:tcW w:w="708" w:type="dxa"/>
          </w:tcPr>
          <w:p w:rsidR="00A9544A" w:rsidRPr="00F0710E" w:rsidRDefault="00A9544A" w:rsidP="00710801">
            <w:pPr>
              <w:jc w:val="both"/>
              <w:rPr>
                <w:rFonts w:cs="Times New Roman"/>
              </w:rPr>
            </w:pPr>
            <w:proofErr w:type="spellStart"/>
            <w:r w:rsidRPr="00F0710E">
              <w:rPr>
                <w:rFonts w:cs="Times New Roman"/>
              </w:rPr>
              <w:t>возд</w:t>
            </w:r>
            <w:proofErr w:type="spellEnd"/>
          </w:p>
        </w:tc>
        <w:tc>
          <w:tcPr>
            <w:tcW w:w="567" w:type="dxa"/>
          </w:tcPr>
          <w:p w:rsidR="00A9544A" w:rsidRPr="00F0710E" w:rsidRDefault="00A9544A" w:rsidP="00710801">
            <w:pPr>
              <w:jc w:val="both"/>
              <w:rPr>
                <w:rFonts w:cs="Times New Roman"/>
              </w:rPr>
            </w:pPr>
            <w:r w:rsidRPr="00F0710E">
              <w:rPr>
                <w:rFonts w:cs="Times New Roman"/>
              </w:rPr>
              <w:t>за</w:t>
            </w:r>
          </w:p>
        </w:tc>
        <w:tc>
          <w:tcPr>
            <w:tcW w:w="1029" w:type="dxa"/>
          </w:tcPr>
          <w:p w:rsidR="00A9544A" w:rsidRPr="00F0710E" w:rsidRDefault="00A9544A" w:rsidP="00710801">
            <w:pPr>
              <w:jc w:val="both"/>
              <w:rPr>
                <w:rFonts w:cs="Times New Roman"/>
              </w:rPr>
            </w:pPr>
            <w:r w:rsidRPr="00F0710E">
              <w:rPr>
                <w:rFonts w:cs="Times New Roman"/>
              </w:rPr>
              <w:t>против</w:t>
            </w:r>
          </w:p>
        </w:tc>
        <w:tc>
          <w:tcPr>
            <w:tcW w:w="709" w:type="dxa"/>
          </w:tcPr>
          <w:p w:rsidR="00A9544A" w:rsidRPr="00F0710E" w:rsidRDefault="00A9544A" w:rsidP="00710801">
            <w:pPr>
              <w:jc w:val="both"/>
              <w:rPr>
                <w:rFonts w:cs="Times New Roman"/>
              </w:rPr>
            </w:pPr>
            <w:proofErr w:type="spellStart"/>
            <w:r w:rsidRPr="00F0710E">
              <w:rPr>
                <w:rFonts w:cs="Times New Roman"/>
              </w:rPr>
              <w:t>возд</w:t>
            </w:r>
            <w:proofErr w:type="spellEnd"/>
          </w:p>
        </w:tc>
        <w:tc>
          <w:tcPr>
            <w:tcW w:w="530" w:type="dxa"/>
          </w:tcPr>
          <w:p w:rsidR="00A9544A" w:rsidRPr="00F0710E" w:rsidRDefault="00A9544A" w:rsidP="00710801">
            <w:pPr>
              <w:jc w:val="both"/>
              <w:rPr>
                <w:rFonts w:cs="Times New Roman"/>
              </w:rPr>
            </w:pPr>
            <w:r w:rsidRPr="00F0710E">
              <w:rPr>
                <w:rFonts w:cs="Times New Roman"/>
              </w:rPr>
              <w:t>за</w:t>
            </w:r>
          </w:p>
        </w:tc>
        <w:tc>
          <w:tcPr>
            <w:tcW w:w="993" w:type="dxa"/>
          </w:tcPr>
          <w:p w:rsidR="00A9544A" w:rsidRPr="00F0710E" w:rsidRDefault="00A9544A" w:rsidP="00710801">
            <w:pPr>
              <w:jc w:val="both"/>
              <w:rPr>
                <w:rFonts w:cs="Times New Roman"/>
              </w:rPr>
            </w:pPr>
            <w:r w:rsidRPr="00F0710E">
              <w:rPr>
                <w:rFonts w:cs="Times New Roman"/>
              </w:rPr>
              <w:t>против</w:t>
            </w:r>
          </w:p>
        </w:tc>
        <w:tc>
          <w:tcPr>
            <w:tcW w:w="708" w:type="dxa"/>
          </w:tcPr>
          <w:p w:rsidR="00A9544A" w:rsidRPr="00F0710E" w:rsidRDefault="00A9544A" w:rsidP="00710801">
            <w:pPr>
              <w:jc w:val="both"/>
              <w:rPr>
                <w:rFonts w:cs="Times New Roman"/>
              </w:rPr>
            </w:pPr>
            <w:proofErr w:type="spellStart"/>
            <w:r w:rsidRPr="00F0710E">
              <w:rPr>
                <w:rFonts w:cs="Times New Roman"/>
              </w:rPr>
              <w:t>возд</w:t>
            </w:r>
            <w:proofErr w:type="spellEnd"/>
            <w:r w:rsidRPr="00F0710E">
              <w:rPr>
                <w:rFonts w:cs="Times New Roman"/>
              </w:rPr>
              <w:t>.</w:t>
            </w:r>
          </w:p>
        </w:tc>
        <w:tc>
          <w:tcPr>
            <w:tcW w:w="533" w:type="dxa"/>
          </w:tcPr>
          <w:p w:rsidR="00A9544A" w:rsidRPr="00F0710E" w:rsidRDefault="00A9544A" w:rsidP="00710801">
            <w:pPr>
              <w:jc w:val="both"/>
              <w:rPr>
                <w:rFonts w:cs="Times New Roman"/>
              </w:rPr>
            </w:pPr>
            <w:r w:rsidRPr="00F0710E">
              <w:rPr>
                <w:rFonts w:cs="Times New Roman"/>
              </w:rPr>
              <w:t>да</w:t>
            </w:r>
          </w:p>
        </w:tc>
        <w:tc>
          <w:tcPr>
            <w:tcW w:w="1063" w:type="dxa"/>
          </w:tcPr>
          <w:p w:rsidR="00A9544A" w:rsidRPr="00F0710E" w:rsidRDefault="00A9544A" w:rsidP="00710801">
            <w:pPr>
              <w:jc w:val="both"/>
              <w:rPr>
                <w:rFonts w:cs="Times New Roman"/>
              </w:rPr>
            </w:pPr>
            <w:r w:rsidRPr="00F0710E">
              <w:rPr>
                <w:rFonts w:cs="Times New Roman"/>
              </w:rPr>
              <w:t>против</w:t>
            </w:r>
          </w:p>
        </w:tc>
        <w:tc>
          <w:tcPr>
            <w:tcW w:w="709" w:type="dxa"/>
          </w:tcPr>
          <w:p w:rsidR="00A9544A" w:rsidRPr="00F0710E" w:rsidRDefault="00A9544A" w:rsidP="00710801">
            <w:pPr>
              <w:jc w:val="both"/>
              <w:rPr>
                <w:rFonts w:cs="Times New Roman"/>
              </w:rPr>
            </w:pPr>
            <w:proofErr w:type="spellStart"/>
            <w:r w:rsidRPr="00F0710E">
              <w:rPr>
                <w:rFonts w:cs="Times New Roman"/>
              </w:rPr>
              <w:t>возд</w:t>
            </w:r>
            <w:proofErr w:type="spellEnd"/>
          </w:p>
        </w:tc>
        <w:tc>
          <w:tcPr>
            <w:tcW w:w="567" w:type="dxa"/>
          </w:tcPr>
          <w:p w:rsidR="00A9544A" w:rsidRPr="00F0710E" w:rsidRDefault="00A9544A" w:rsidP="00710801">
            <w:pPr>
              <w:jc w:val="both"/>
              <w:rPr>
                <w:rFonts w:cs="Times New Roman"/>
              </w:rPr>
            </w:pPr>
            <w:r w:rsidRPr="00F0710E">
              <w:rPr>
                <w:rFonts w:cs="Times New Roman"/>
              </w:rPr>
              <w:t>да</w:t>
            </w:r>
          </w:p>
        </w:tc>
        <w:tc>
          <w:tcPr>
            <w:tcW w:w="992" w:type="dxa"/>
          </w:tcPr>
          <w:p w:rsidR="00A9544A" w:rsidRPr="00F0710E" w:rsidRDefault="00A9544A" w:rsidP="00710801">
            <w:pPr>
              <w:jc w:val="both"/>
              <w:rPr>
                <w:rFonts w:cs="Times New Roman"/>
              </w:rPr>
            </w:pPr>
            <w:r w:rsidRPr="00F0710E">
              <w:rPr>
                <w:rFonts w:cs="Times New Roman"/>
              </w:rPr>
              <w:t>против</w:t>
            </w:r>
          </w:p>
        </w:tc>
        <w:tc>
          <w:tcPr>
            <w:tcW w:w="672" w:type="dxa"/>
          </w:tcPr>
          <w:p w:rsidR="00A9544A" w:rsidRPr="00F0710E" w:rsidRDefault="00A9544A" w:rsidP="00710801">
            <w:pPr>
              <w:jc w:val="both"/>
              <w:rPr>
                <w:rFonts w:cs="Times New Roman"/>
              </w:rPr>
            </w:pPr>
            <w:proofErr w:type="spellStart"/>
            <w:r w:rsidRPr="00F0710E">
              <w:rPr>
                <w:rFonts w:cs="Times New Roman"/>
              </w:rPr>
              <w:t>возд</w:t>
            </w:r>
            <w:proofErr w:type="spellEnd"/>
            <w:r w:rsidRPr="00F0710E">
              <w:rPr>
                <w:rFonts w:cs="Times New Roman"/>
              </w:rPr>
              <w:t>.</w:t>
            </w:r>
          </w:p>
        </w:tc>
      </w:tr>
      <w:tr w:rsidR="00A9544A" w:rsidRPr="00F0710E" w:rsidTr="00710801">
        <w:tc>
          <w:tcPr>
            <w:tcW w:w="462" w:type="dxa"/>
          </w:tcPr>
          <w:p w:rsidR="00A9544A" w:rsidRPr="00F0710E" w:rsidRDefault="00A9544A" w:rsidP="00710801">
            <w:pPr>
              <w:rPr>
                <w:rFonts w:cs="Times New Roman"/>
              </w:rPr>
            </w:pPr>
          </w:p>
        </w:tc>
        <w:tc>
          <w:tcPr>
            <w:tcW w:w="993" w:type="dxa"/>
          </w:tcPr>
          <w:p w:rsidR="00A9544A" w:rsidRPr="00F0710E" w:rsidRDefault="00A9544A" w:rsidP="00710801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A9544A" w:rsidRPr="00F0710E" w:rsidRDefault="00A9544A" w:rsidP="00710801">
            <w:pPr>
              <w:rPr>
                <w:rFonts w:cs="Times New Roman"/>
              </w:rPr>
            </w:pPr>
          </w:p>
        </w:tc>
        <w:tc>
          <w:tcPr>
            <w:tcW w:w="567" w:type="dxa"/>
          </w:tcPr>
          <w:p w:rsidR="00A9544A" w:rsidRPr="00F0710E" w:rsidRDefault="00A9544A" w:rsidP="00710801">
            <w:pPr>
              <w:rPr>
                <w:rFonts w:cs="Times New Roman"/>
              </w:rPr>
            </w:pPr>
          </w:p>
        </w:tc>
        <w:tc>
          <w:tcPr>
            <w:tcW w:w="955" w:type="dxa"/>
          </w:tcPr>
          <w:p w:rsidR="00A9544A" w:rsidRPr="00F0710E" w:rsidRDefault="00A9544A" w:rsidP="00710801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A9544A" w:rsidRPr="00F0710E" w:rsidRDefault="00A9544A" w:rsidP="00710801">
            <w:pPr>
              <w:rPr>
                <w:rFonts w:cs="Times New Roman"/>
              </w:rPr>
            </w:pPr>
          </w:p>
        </w:tc>
        <w:tc>
          <w:tcPr>
            <w:tcW w:w="462" w:type="dxa"/>
          </w:tcPr>
          <w:p w:rsidR="00A9544A" w:rsidRPr="00F0710E" w:rsidRDefault="00A9544A" w:rsidP="00710801">
            <w:pPr>
              <w:rPr>
                <w:rFonts w:cs="Times New Roman"/>
              </w:rPr>
            </w:pPr>
          </w:p>
        </w:tc>
        <w:tc>
          <w:tcPr>
            <w:tcW w:w="956" w:type="dxa"/>
          </w:tcPr>
          <w:p w:rsidR="00A9544A" w:rsidRPr="00F0710E" w:rsidRDefault="00A9544A" w:rsidP="00710801">
            <w:pPr>
              <w:rPr>
                <w:rFonts w:cs="Times New Roman"/>
              </w:rPr>
            </w:pPr>
          </w:p>
        </w:tc>
        <w:tc>
          <w:tcPr>
            <w:tcW w:w="708" w:type="dxa"/>
          </w:tcPr>
          <w:p w:rsidR="00A9544A" w:rsidRPr="00F0710E" w:rsidRDefault="00A9544A" w:rsidP="00710801">
            <w:pPr>
              <w:rPr>
                <w:rFonts w:cs="Times New Roman"/>
              </w:rPr>
            </w:pPr>
          </w:p>
        </w:tc>
        <w:tc>
          <w:tcPr>
            <w:tcW w:w="567" w:type="dxa"/>
          </w:tcPr>
          <w:p w:rsidR="00A9544A" w:rsidRPr="00F0710E" w:rsidRDefault="00A9544A" w:rsidP="00710801">
            <w:pPr>
              <w:rPr>
                <w:rFonts w:cs="Times New Roman"/>
              </w:rPr>
            </w:pPr>
          </w:p>
        </w:tc>
        <w:tc>
          <w:tcPr>
            <w:tcW w:w="1029" w:type="dxa"/>
          </w:tcPr>
          <w:p w:rsidR="00A9544A" w:rsidRPr="00F0710E" w:rsidRDefault="00A9544A" w:rsidP="00710801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A9544A" w:rsidRPr="00F0710E" w:rsidRDefault="00A9544A" w:rsidP="00710801">
            <w:pPr>
              <w:rPr>
                <w:rFonts w:cs="Times New Roman"/>
              </w:rPr>
            </w:pPr>
          </w:p>
        </w:tc>
        <w:tc>
          <w:tcPr>
            <w:tcW w:w="530" w:type="dxa"/>
          </w:tcPr>
          <w:p w:rsidR="00A9544A" w:rsidRPr="00F0710E" w:rsidRDefault="00A9544A" w:rsidP="00710801">
            <w:pPr>
              <w:rPr>
                <w:rFonts w:cs="Times New Roman"/>
              </w:rPr>
            </w:pPr>
          </w:p>
        </w:tc>
        <w:tc>
          <w:tcPr>
            <w:tcW w:w="993" w:type="dxa"/>
          </w:tcPr>
          <w:p w:rsidR="00A9544A" w:rsidRPr="00F0710E" w:rsidRDefault="00A9544A" w:rsidP="00710801">
            <w:pPr>
              <w:rPr>
                <w:rFonts w:cs="Times New Roman"/>
              </w:rPr>
            </w:pPr>
          </w:p>
        </w:tc>
        <w:tc>
          <w:tcPr>
            <w:tcW w:w="708" w:type="dxa"/>
          </w:tcPr>
          <w:p w:rsidR="00A9544A" w:rsidRPr="00F0710E" w:rsidRDefault="00A9544A" w:rsidP="00710801">
            <w:pPr>
              <w:rPr>
                <w:rFonts w:cs="Times New Roman"/>
              </w:rPr>
            </w:pPr>
          </w:p>
        </w:tc>
        <w:tc>
          <w:tcPr>
            <w:tcW w:w="533" w:type="dxa"/>
          </w:tcPr>
          <w:p w:rsidR="00A9544A" w:rsidRPr="00F0710E" w:rsidRDefault="00A9544A" w:rsidP="00710801">
            <w:pPr>
              <w:rPr>
                <w:rFonts w:cs="Times New Roman"/>
              </w:rPr>
            </w:pPr>
          </w:p>
        </w:tc>
        <w:tc>
          <w:tcPr>
            <w:tcW w:w="1063" w:type="dxa"/>
          </w:tcPr>
          <w:p w:rsidR="00A9544A" w:rsidRPr="00F0710E" w:rsidRDefault="00A9544A" w:rsidP="00710801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A9544A" w:rsidRPr="00F0710E" w:rsidRDefault="00A9544A" w:rsidP="00710801">
            <w:pPr>
              <w:rPr>
                <w:rFonts w:cs="Times New Roman"/>
              </w:rPr>
            </w:pPr>
          </w:p>
        </w:tc>
        <w:tc>
          <w:tcPr>
            <w:tcW w:w="567" w:type="dxa"/>
          </w:tcPr>
          <w:p w:rsidR="00A9544A" w:rsidRPr="00F0710E" w:rsidRDefault="00A9544A" w:rsidP="00710801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:rsidR="00A9544A" w:rsidRPr="00F0710E" w:rsidRDefault="00A9544A" w:rsidP="00710801">
            <w:pPr>
              <w:rPr>
                <w:rFonts w:cs="Times New Roman"/>
              </w:rPr>
            </w:pPr>
          </w:p>
        </w:tc>
        <w:tc>
          <w:tcPr>
            <w:tcW w:w="672" w:type="dxa"/>
          </w:tcPr>
          <w:p w:rsidR="00A9544A" w:rsidRPr="00F0710E" w:rsidRDefault="00A9544A" w:rsidP="00710801">
            <w:pPr>
              <w:rPr>
                <w:rFonts w:cs="Times New Roman"/>
              </w:rPr>
            </w:pPr>
          </w:p>
        </w:tc>
      </w:tr>
    </w:tbl>
    <w:p w:rsidR="00A9544A" w:rsidRDefault="00A9544A" w:rsidP="00A9544A">
      <w:pPr>
        <w:pBdr>
          <w:bottom w:val="single" w:sz="12" w:space="1" w:color="auto"/>
        </w:pBdr>
        <w:sectPr w:rsidR="00A9544A" w:rsidSect="0041061B">
          <w:pgSz w:w="16838" w:h="11906" w:orient="landscape"/>
          <w:pgMar w:top="1701" w:right="425" w:bottom="851" w:left="1134" w:header="709" w:footer="709" w:gutter="0"/>
          <w:cols w:space="708"/>
          <w:docGrid w:linePitch="360"/>
        </w:sectPr>
      </w:pPr>
    </w:p>
    <w:p w:rsidR="00A9544A" w:rsidRDefault="00A9544A" w:rsidP="00A9544A">
      <w:pPr>
        <w:widowControl/>
        <w:suppressAutoHyphens w:val="0"/>
        <w:spacing w:after="200" w:line="276" w:lineRule="auto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Приложение 5</w:t>
      </w:r>
    </w:p>
    <w:p w:rsidR="001515FC" w:rsidRPr="00314345" w:rsidRDefault="001515FC" w:rsidP="004A6E2E">
      <w:pPr>
        <w:jc w:val="right"/>
        <w:rPr>
          <w:sz w:val="28"/>
          <w:szCs w:val="28"/>
          <w:lang w:eastAsia="ar-SA"/>
        </w:rPr>
      </w:pPr>
    </w:p>
    <w:p w:rsidR="004A6E2E" w:rsidRDefault="004A6E2E" w:rsidP="004A6E2E">
      <w:pPr>
        <w:jc w:val="center"/>
        <w:rPr>
          <w:b/>
          <w:lang w:eastAsia="ar-SA"/>
        </w:rPr>
      </w:pPr>
      <w:r>
        <w:rPr>
          <w:b/>
          <w:lang w:eastAsia="ar-SA"/>
        </w:rPr>
        <w:t>Реестр собственников квартир и членов ЖСК</w:t>
      </w:r>
    </w:p>
    <w:p w:rsidR="004A6E2E" w:rsidRDefault="004A6E2E" w:rsidP="004A6E2E">
      <w:pPr>
        <w:jc w:val="center"/>
        <w:rPr>
          <w:b/>
          <w:lang w:eastAsia="ar-SA"/>
        </w:rPr>
      </w:pPr>
      <w:r>
        <w:rPr>
          <w:b/>
          <w:lang w:eastAsia="ar-SA"/>
        </w:rPr>
        <w:t>участников очередного (годового) общего собрания собственников квартир и членов ЖСК «Победа», пр. </w:t>
      </w:r>
      <w:proofErr w:type="spellStart"/>
      <w:r>
        <w:rPr>
          <w:b/>
          <w:lang w:eastAsia="ar-SA"/>
        </w:rPr>
        <w:t>Нариманова</w:t>
      </w:r>
      <w:proofErr w:type="spellEnd"/>
      <w:r w:rsidR="00C623D0">
        <w:rPr>
          <w:b/>
          <w:lang w:eastAsia="ar-SA"/>
        </w:rPr>
        <w:t xml:space="preserve">, </w:t>
      </w:r>
      <w:proofErr w:type="spellStart"/>
      <w:r w:rsidR="00C623D0">
        <w:rPr>
          <w:b/>
          <w:lang w:eastAsia="ar-SA"/>
        </w:rPr>
        <w:t>принявших</w:t>
      </w:r>
      <w:r w:rsidR="00C623D0" w:rsidRPr="00C623D0">
        <w:rPr>
          <w:b/>
          <w:lang w:eastAsia="ar-SA"/>
        </w:rPr>
        <w:t>участие</w:t>
      </w:r>
      <w:proofErr w:type="spellEnd"/>
      <w:r w:rsidR="00C623D0" w:rsidRPr="00C623D0">
        <w:rPr>
          <w:b/>
          <w:lang w:eastAsia="ar-SA"/>
        </w:rPr>
        <w:t xml:space="preserve"> </w:t>
      </w:r>
      <w:r w:rsidR="00C623D0" w:rsidRPr="00C623D0">
        <w:rPr>
          <w:rFonts w:eastAsia="Times New Roman" w:cs="Times New Roman"/>
          <w:b/>
          <w:lang w:val="it-IT"/>
        </w:rPr>
        <w:t xml:space="preserve">в </w:t>
      </w:r>
      <w:r w:rsidR="00C623D0" w:rsidRPr="00C623D0">
        <w:rPr>
          <w:rFonts w:eastAsia="Times New Roman" w:cs="Times New Roman"/>
          <w:b/>
        </w:rPr>
        <w:t xml:space="preserve">голосовании в </w:t>
      </w:r>
      <w:r w:rsidR="00C623D0" w:rsidRPr="00C623D0">
        <w:rPr>
          <w:rFonts w:eastAsia="Times New Roman" w:cs="Times New Roman"/>
          <w:b/>
          <w:lang w:val="it-IT"/>
        </w:rPr>
        <w:t>форме</w:t>
      </w:r>
      <w:r w:rsidR="00C623D0" w:rsidRPr="00C623D0">
        <w:rPr>
          <w:rFonts w:eastAsia="Times New Roman" w:cs="Times New Roman"/>
          <w:b/>
        </w:rPr>
        <w:t xml:space="preserve"> очно-заочного совместного присутствия  </w:t>
      </w:r>
      <w:r w:rsidRPr="00C623D0">
        <w:rPr>
          <w:b/>
          <w:lang w:eastAsia="ar-SA"/>
        </w:rPr>
        <w:t>д.110. от 2</w:t>
      </w:r>
      <w:r w:rsidR="009E65E6">
        <w:rPr>
          <w:b/>
          <w:lang w:eastAsia="ar-SA"/>
        </w:rPr>
        <w:t>7марта 2016</w:t>
      </w:r>
      <w:r w:rsidRPr="00C623D0">
        <w:rPr>
          <w:b/>
          <w:lang w:eastAsia="ar-SA"/>
        </w:rPr>
        <w:t xml:space="preserve"> года</w:t>
      </w:r>
    </w:p>
    <w:p w:rsidR="004A6E2E" w:rsidRDefault="004A6E2E" w:rsidP="004A6E2E">
      <w:pPr>
        <w:jc w:val="center"/>
        <w:rPr>
          <w:lang w:eastAsia="ar-SA"/>
        </w:rPr>
      </w:pPr>
    </w:p>
    <w:tbl>
      <w:tblPr>
        <w:tblStyle w:val="a7"/>
        <w:tblW w:w="10635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568"/>
        <w:gridCol w:w="568"/>
        <w:gridCol w:w="2268"/>
        <w:gridCol w:w="1844"/>
        <w:gridCol w:w="1701"/>
        <w:gridCol w:w="1559"/>
        <w:gridCol w:w="2127"/>
      </w:tblGrid>
      <w:tr w:rsidR="004A6E2E" w:rsidTr="00F91445">
        <w:trPr>
          <w:cantSplit/>
          <w:trHeight w:val="14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6E2E" w:rsidRDefault="004A6E2E" w:rsidP="00F91445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№ </w:t>
            </w:r>
            <w:proofErr w:type="gramStart"/>
            <w:r>
              <w:rPr>
                <w:b/>
                <w:lang w:eastAsia="ar-SA"/>
              </w:rPr>
              <w:t>п</w:t>
            </w:r>
            <w:proofErr w:type="gramEnd"/>
            <w:r>
              <w:rPr>
                <w:b/>
                <w:lang w:val="en-US" w:eastAsia="ar-SA"/>
              </w:rPr>
              <w:t>/</w:t>
            </w:r>
            <w:r>
              <w:rPr>
                <w:b/>
                <w:lang w:eastAsia="ar-SA"/>
              </w:rPr>
              <w:t>п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6E2E" w:rsidRDefault="004A6E2E" w:rsidP="00F91445">
            <w:pPr>
              <w:ind w:hanging="34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№ квартиры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ФИО собственника, члена ЖСК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Метраж</w:t>
            </w:r>
          </w:p>
          <w:p w:rsidR="004A6E2E" w:rsidRDefault="004A6E2E" w:rsidP="00F91445">
            <w:pPr>
              <w:jc w:val="center"/>
              <w:rPr>
                <w:b/>
                <w:lang w:eastAsia="ar-SA"/>
              </w:rPr>
            </w:pPr>
            <w:proofErr w:type="gramStart"/>
            <w:r>
              <w:rPr>
                <w:b/>
                <w:lang w:eastAsia="ar-SA"/>
              </w:rPr>
              <w:t>общий</w:t>
            </w:r>
            <w:proofErr w:type="gramEnd"/>
            <w:r>
              <w:rPr>
                <w:b/>
                <w:lang w:eastAsia="ar-SA"/>
              </w:rPr>
              <w:t xml:space="preserve"> членов</w:t>
            </w:r>
          </w:p>
          <w:p w:rsidR="004A6E2E" w:rsidRDefault="004A6E2E" w:rsidP="00F91445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ЖСК</w:t>
            </w:r>
          </w:p>
          <w:p w:rsidR="004A6E2E" w:rsidRDefault="004A6E2E" w:rsidP="00F91445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Метраж</w:t>
            </w:r>
          </w:p>
          <w:p w:rsidR="004A6E2E" w:rsidRDefault="004A6E2E" w:rsidP="00F91445">
            <w:pPr>
              <w:jc w:val="center"/>
              <w:rPr>
                <w:b/>
                <w:lang w:eastAsia="ar-SA"/>
              </w:rPr>
            </w:pPr>
            <w:proofErr w:type="gramStart"/>
            <w:r>
              <w:rPr>
                <w:b/>
                <w:lang w:eastAsia="ar-SA"/>
              </w:rPr>
              <w:t>общий</w:t>
            </w:r>
            <w:proofErr w:type="gramEnd"/>
            <w:r>
              <w:rPr>
                <w:b/>
                <w:lang w:eastAsia="ar-SA"/>
              </w:rPr>
              <w:t xml:space="preserve"> собственников</w:t>
            </w:r>
          </w:p>
          <w:p w:rsidR="004A6E2E" w:rsidRDefault="004A6E2E" w:rsidP="00F91445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квартир</w:t>
            </w:r>
          </w:p>
          <w:p w:rsidR="004A6E2E" w:rsidRDefault="004A6E2E" w:rsidP="00F91445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(кв</w:t>
            </w:r>
            <w:proofErr w:type="gramStart"/>
            <w:r>
              <w:rPr>
                <w:b/>
                <w:lang w:eastAsia="ar-SA"/>
              </w:rPr>
              <w:t>.м</w:t>
            </w:r>
            <w:proofErr w:type="gramEnd"/>
            <w:r>
              <w:rPr>
                <w:b/>
                <w:lang w:eastAsia="ar-S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ind w:firstLine="33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Дата принятия в члены</w:t>
            </w:r>
          </w:p>
          <w:p w:rsidR="004A6E2E" w:rsidRDefault="004A6E2E" w:rsidP="00F91445">
            <w:pPr>
              <w:ind w:firstLine="33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ЖСК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Отметка о присутствии/</w:t>
            </w:r>
          </w:p>
          <w:p w:rsidR="004A6E2E" w:rsidRDefault="004A6E2E" w:rsidP="00F91445">
            <w:pPr>
              <w:jc w:val="center"/>
              <w:rPr>
                <w:b/>
                <w:lang w:eastAsia="ar-SA"/>
              </w:rPr>
            </w:pPr>
            <w:proofErr w:type="gramStart"/>
            <w:r>
              <w:rPr>
                <w:b/>
                <w:lang w:eastAsia="ar-SA"/>
              </w:rPr>
              <w:t>отсутствии</w:t>
            </w:r>
            <w:proofErr w:type="gramEnd"/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Желтов Д.В.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32,66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22.09.2015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Головачёв М.В.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61,95/1/3</w:t>
            </w:r>
          </w:p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30,975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23.11.2002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Головачева Л.И.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61,95/1/3</w:t>
            </w:r>
          </w:p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30,975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Кузьмина Л.И.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27,46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присутствовала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E2E" w:rsidRDefault="004A6E2E" w:rsidP="00F91445">
            <w:pPr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E2E" w:rsidRDefault="004A6E2E" w:rsidP="00F91445">
            <w:pPr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Митрофанова Т.А</w:t>
            </w:r>
            <w:r>
              <w:rPr>
                <w:lang w:eastAsia="ar-S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43,7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20.04.1967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присутствовала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E2E" w:rsidRDefault="004A6E2E" w:rsidP="00F91445">
            <w:pPr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E2E" w:rsidRDefault="004A6E2E" w:rsidP="00F91445">
            <w:pPr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Назаренко И.Д.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61,97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20.04.1967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присутствовал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E2E" w:rsidRDefault="004A6E2E" w:rsidP="00F91445">
            <w:pPr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E2E" w:rsidRDefault="004A6E2E" w:rsidP="00F91445">
            <w:pPr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Александров В.В.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1981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E2E" w:rsidRDefault="004A6E2E" w:rsidP="00F91445">
            <w:pPr>
              <w:rPr>
                <w:bCs/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E2E" w:rsidRDefault="004A6E2E" w:rsidP="00F91445">
            <w:pPr>
              <w:rPr>
                <w:bCs/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Уварова Л.М.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32,9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Белокоз</w:t>
            </w:r>
            <w:proofErr w:type="spellEnd"/>
            <w:r>
              <w:rPr>
                <w:lang w:eastAsia="ar-SA"/>
              </w:rPr>
              <w:t xml:space="preserve"> 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63,66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Гришанов В.А.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28,34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04.06.2015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bCs/>
                <w:color w:val="FF0000"/>
                <w:lang w:eastAsia="ar-SA"/>
              </w:rPr>
            </w:pPr>
            <w:r>
              <w:rPr>
                <w:bCs/>
                <w:color w:val="FF0000"/>
                <w:lang w:eastAsia="ar-SA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E2E" w:rsidRDefault="004A6E2E" w:rsidP="00F91445">
            <w:pPr>
              <w:rPr>
                <w:bCs/>
                <w:lang w:eastAsia="ar-SA"/>
              </w:rPr>
            </w:pPr>
            <w:r>
              <w:rPr>
                <w:bCs/>
                <w:color w:val="FF0000"/>
                <w:lang w:eastAsia="ar-SA"/>
              </w:rPr>
              <w:t>Васильев Г.И.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44,35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27.06.1997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bCs/>
                <w:color w:val="FF0000"/>
                <w:lang w:eastAsia="ar-SA"/>
              </w:rPr>
            </w:pPr>
            <w:r>
              <w:rPr>
                <w:bCs/>
                <w:color w:val="FF0000"/>
                <w:lang w:eastAsia="ar-SA"/>
              </w:rPr>
              <w:t>11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E2E" w:rsidRDefault="004A6E2E" w:rsidP="00F91445">
            <w:pPr>
              <w:rPr>
                <w:bCs/>
                <w:color w:val="FF0000"/>
                <w:lang w:eastAsia="ar-SA"/>
              </w:rPr>
            </w:pPr>
            <w:r>
              <w:rPr>
                <w:bCs/>
                <w:color w:val="FF0000"/>
                <w:lang w:eastAsia="ar-SA"/>
              </w:rPr>
              <w:t>Колодий А.А.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59,45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1974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присутствовала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bCs/>
                <w:color w:val="FF0000"/>
                <w:lang w:eastAsia="ar-SA"/>
              </w:rPr>
            </w:pPr>
            <w:r>
              <w:rPr>
                <w:bCs/>
                <w:color w:val="FF0000"/>
                <w:lang w:eastAsia="ar-SA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E2E" w:rsidRDefault="004A6E2E" w:rsidP="00F91445">
            <w:pPr>
              <w:rPr>
                <w:bCs/>
                <w:color w:val="FF0000"/>
                <w:lang w:eastAsia="ar-SA"/>
              </w:rPr>
            </w:pPr>
            <w:r>
              <w:rPr>
                <w:bCs/>
                <w:color w:val="FF0000"/>
                <w:lang w:eastAsia="ar-SA"/>
              </w:rPr>
              <w:t>Алёшина М.И.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34,16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1974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14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E2E" w:rsidRDefault="004A6E2E" w:rsidP="00F91445">
            <w:pPr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Уланова Н.А.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33,1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Царьков А.С.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62,32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08.04.1969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присутствовала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16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15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Кирсанов В.Г.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29,52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21.08.1994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По доверенности  Кирсанова К.Н.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16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proofErr w:type="spellStart"/>
            <w:r>
              <w:rPr>
                <w:color w:val="FF0000"/>
                <w:lang w:eastAsia="ar-SA"/>
              </w:rPr>
              <w:t>Атаулова</w:t>
            </w:r>
            <w:proofErr w:type="spellEnd"/>
            <w:r>
              <w:rPr>
                <w:color w:val="FF0000"/>
                <w:lang w:eastAsia="ar-SA"/>
              </w:rPr>
              <w:t xml:space="preserve"> О.В.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43,1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11.01.2014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присутствовала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18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lang w:eastAsia="ar-SA"/>
              </w:rPr>
              <w:t>Абрамов К.В.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val="en-US" w:eastAsia="ar-SA"/>
              </w:rPr>
            </w:pPr>
            <w:r>
              <w:rPr>
                <w:lang w:val="en-US" w:eastAsia="ar-SA"/>
              </w:rPr>
              <w:t>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19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18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Клюев А.В.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34,88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proofErr w:type="spellStart"/>
            <w:r>
              <w:rPr>
                <w:color w:val="FF0000"/>
                <w:lang w:eastAsia="ar-SA"/>
              </w:rPr>
              <w:t>Краско</w:t>
            </w:r>
            <w:proofErr w:type="spellEnd"/>
            <w:r>
              <w:rPr>
                <w:color w:val="FF0000"/>
                <w:lang w:eastAsia="ar-SA"/>
              </w:rPr>
              <w:t xml:space="preserve"> В.Е.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33,63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27.06.1997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21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Алимов М.Х.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62,22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1967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присутствовала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22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21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Давыдов В.Б.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28,03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23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22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Кирсанова К.Н.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44,15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21.08.1994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присутствовала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lang w:eastAsia="ar-SA"/>
              </w:rPr>
              <w:t>24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23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Долгова В.Н.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61,62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6600"/>
                <w:lang w:eastAsia="ar-SA"/>
              </w:rPr>
              <w:t>19.02.2010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proofErr w:type="spellStart"/>
            <w:r>
              <w:rPr>
                <w:color w:val="FF0000"/>
                <w:lang w:eastAsia="ar-SA"/>
              </w:rPr>
              <w:t>Атаулова</w:t>
            </w:r>
            <w:proofErr w:type="spellEnd"/>
            <w:r>
              <w:rPr>
                <w:color w:val="FF0000"/>
                <w:lang w:eastAsia="ar-SA"/>
              </w:rPr>
              <w:t xml:space="preserve"> О.В.</w:t>
            </w:r>
          </w:p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(по доверенности)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25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24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Стрелочных А.А.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33,04/2=16,52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28.02.2015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присутствовал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26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24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Стрелочных Г.С.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33,04/2=16,52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27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25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proofErr w:type="spellStart"/>
            <w:r>
              <w:rPr>
                <w:color w:val="FF0000"/>
                <w:lang w:eastAsia="ar-SA"/>
              </w:rPr>
              <w:t>Калашник</w:t>
            </w:r>
            <w:proofErr w:type="spellEnd"/>
            <w:r>
              <w:rPr>
                <w:color w:val="FF0000"/>
                <w:lang w:eastAsia="ar-SA"/>
              </w:rPr>
              <w:t xml:space="preserve"> И.И.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32,71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04.06.2015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присутствовала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28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26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Власова А.Ю.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61,94/2=30,97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6600"/>
                <w:lang w:eastAsia="ar-SA"/>
              </w:rPr>
              <w:t>08.02.2010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29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26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Власов В.В.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61,94/2=30,97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27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Петровичева С.Б.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28,53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22.06.1980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31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28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Скороспелова Л.С.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1997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32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29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Шанова</w:t>
            </w:r>
            <w:proofErr w:type="spellEnd"/>
            <w:r>
              <w:rPr>
                <w:lang w:eastAsia="ar-SA"/>
              </w:rPr>
              <w:t xml:space="preserve"> Л.Н.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61,81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/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33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30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Фокин Ю.В.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33,89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31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Закирова Т.Н.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33,5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11.01.2014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35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32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Шатилова А.Г.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61,1/5=12,12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28.02.2015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36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32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lang w:eastAsia="ar-SA"/>
              </w:rPr>
              <w:t>Шатилов А.М.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61,1/5=12,12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lang w:eastAsia="ar-SA"/>
              </w:rPr>
              <w:t xml:space="preserve">По доверенности </w:t>
            </w:r>
            <w:r>
              <w:rPr>
                <w:color w:val="FF0000"/>
                <w:lang w:eastAsia="ar-SA"/>
              </w:rPr>
              <w:t>Шатилова А.Г.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37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32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lang w:eastAsia="ar-SA"/>
              </w:rPr>
              <w:t>Шатилова В.А..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61,1/5=12,12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lang w:eastAsia="ar-SA"/>
              </w:rPr>
              <w:t xml:space="preserve">По доверенности </w:t>
            </w:r>
            <w:r>
              <w:rPr>
                <w:color w:val="FF0000"/>
                <w:lang w:eastAsia="ar-SA"/>
              </w:rPr>
              <w:t>Шатилова А.Г.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38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32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lang w:eastAsia="ar-SA"/>
              </w:rPr>
              <w:t>Шатилова Е. 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61,1/5=12,12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lang w:eastAsia="ar-SA"/>
              </w:rPr>
              <w:t xml:space="preserve">По доверенности </w:t>
            </w:r>
            <w:r>
              <w:rPr>
                <w:color w:val="FF0000"/>
                <w:lang w:eastAsia="ar-SA"/>
              </w:rPr>
              <w:t>Шатилова А.Г.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39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32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lang w:eastAsia="ar-SA"/>
              </w:rPr>
              <w:t>Шатилов Л.О.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61,1/5=12,12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lang w:eastAsia="ar-SA"/>
              </w:rPr>
              <w:t xml:space="preserve">По доверенности </w:t>
            </w:r>
            <w:r>
              <w:rPr>
                <w:color w:val="FF0000"/>
                <w:lang w:eastAsia="ar-SA"/>
              </w:rPr>
              <w:t>Шатилова А.Г.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33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lang w:eastAsia="ar-SA"/>
              </w:rPr>
              <w:t>Романихина Е.А</w:t>
            </w:r>
            <w:r>
              <w:rPr>
                <w:color w:val="FF0000"/>
                <w:lang w:eastAsia="ar-S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/>
        </w:tc>
      </w:tr>
      <w:tr w:rsidR="004A6E2E" w:rsidTr="00F91445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lang w:eastAsia="ar-SA"/>
              </w:rPr>
              <w:t>41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34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Смолянова</w:t>
            </w:r>
            <w:proofErr w:type="spellEnd"/>
            <w:r>
              <w:rPr>
                <w:lang w:eastAsia="ar-SA"/>
              </w:rPr>
              <w:t xml:space="preserve"> Л.С.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tabs>
                <w:tab w:val="left" w:pos="360"/>
                <w:tab w:val="center" w:pos="671"/>
              </w:tabs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42,89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присутствовала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42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35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Тупицына Е.А.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60,72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6600"/>
                <w:lang w:eastAsia="ar-SA"/>
              </w:rPr>
              <w:t>11.01.2007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</w:pPr>
            <w:r>
              <w:rPr>
                <w:lang w:eastAsia="ar-SA"/>
              </w:rPr>
              <w:t>присутствовала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43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36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proofErr w:type="spellStart"/>
            <w:r>
              <w:rPr>
                <w:color w:val="FF0000"/>
                <w:lang w:eastAsia="ar-SA"/>
              </w:rPr>
              <w:t>Метлева</w:t>
            </w:r>
            <w:proofErr w:type="spellEnd"/>
            <w:r>
              <w:rPr>
                <w:color w:val="FF0000"/>
                <w:lang w:eastAsia="ar-SA"/>
              </w:rPr>
              <w:t xml:space="preserve"> В.Г.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33,78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1970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</w:pPr>
            <w:r>
              <w:rPr>
                <w:lang w:eastAsia="ar-SA"/>
              </w:rPr>
              <w:t>присутствовала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44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37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proofErr w:type="spellStart"/>
            <w:r>
              <w:rPr>
                <w:color w:val="FF0000"/>
                <w:lang w:eastAsia="ar-SA"/>
              </w:rPr>
              <w:t>Илюхина</w:t>
            </w:r>
            <w:proofErr w:type="spellEnd"/>
            <w:r>
              <w:rPr>
                <w:color w:val="FF0000"/>
                <w:lang w:eastAsia="ar-SA"/>
              </w:rPr>
              <w:t xml:space="preserve"> О.С.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32,95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6600"/>
                <w:lang w:eastAsia="ar-SA"/>
              </w:rPr>
              <w:t>21.10.2010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45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38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Кузьмина Р.Г.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62,29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1982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lang w:eastAsia="ar-SA"/>
              </w:rPr>
              <w:t>46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39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proofErr w:type="spellStart"/>
            <w:r>
              <w:rPr>
                <w:color w:val="FF0000"/>
                <w:lang w:eastAsia="ar-SA"/>
              </w:rPr>
              <w:t>Митяжева</w:t>
            </w:r>
            <w:proofErr w:type="spellEnd"/>
            <w:r>
              <w:rPr>
                <w:color w:val="FF0000"/>
                <w:lang w:eastAsia="ar-SA"/>
              </w:rPr>
              <w:t xml:space="preserve"> М.М.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28,59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27.06.1997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47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40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Васин В.М.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44,44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20.04.1967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48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41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Кобелев Е.Л.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63,31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6600"/>
                <w:lang w:eastAsia="ar-SA"/>
              </w:rPr>
              <w:t>19.01.2015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По доверенности Кобелева Л.Л.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49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42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Бородина Г.А.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34,12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23.01.1978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proofErr w:type="spellStart"/>
            <w:r>
              <w:rPr>
                <w:color w:val="FF0000"/>
                <w:lang w:eastAsia="ar-SA"/>
              </w:rPr>
              <w:t>Атаулова</w:t>
            </w:r>
            <w:proofErr w:type="spellEnd"/>
            <w:r>
              <w:rPr>
                <w:color w:val="FF0000"/>
                <w:lang w:eastAsia="ar-SA"/>
              </w:rPr>
              <w:t xml:space="preserve"> О.В.</w:t>
            </w:r>
          </w:p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(по доверенности)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43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 xml:space="preserve">Смирнов В.А.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33,2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29.03.1988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51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44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proofErr w:type="spellStart"/>
            <w:r>
              <w:rPr>
                <w:color w:val="FF0000"/>
                <w:lang w:eastAsia="ar-SA"/>
              </w:rPr>
              <w:t>Барбитова</w:t>
            </w:r>
            <w:proofErr w:type="spellEnd"/>
            <w:r>
              <w:rPr>
                <w:color w:val="FF0000"/>
                <w:lang w:eastAsia="ar-SA"/>
              </w:rPr>
              <w:t xml:space="preserve"> А.Д.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60,86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11.2014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присутствовала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52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45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Миннибаева М.Ю.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27,7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53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46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Гафурова Н.М.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43,1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54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47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Воронцов Д.Н.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62,84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20.02.2010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по доверенности Воронцова О.А.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lang w:eastAsia="ar-SA"/>
              </w:rPr>
              <w:t>55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48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proofErr w:type="spellStart"/>
            <w:r>
              <w:rPr>
                <w:color w:val="FF0000"/>
                <w:lang w:eastAsia="ar-SA"/>
              </w:rPr>
              <w:t>Щепеткова</w:t>
            </w:r>
            <w:proofErr w:type="spellEnd"/>
            <w:r>
              <w:rPr>
                <w:color w:val="FF0000"/>
                <w:lang w:eastAsia="ar-SA"/>
              </w:rPr>
              <w:t xml:space="preserve"> В.Н.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33,36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18.06.2011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присутствовала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56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49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Илларионова А.М.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32,4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57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50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proofErr w:type="spellStart"/>
            <w:r>
              <w:rPr>
                <w:color w:val="FF0000"/>
                <w:lang w:eastAsia="ar-SA"/>
              </w:rPr>
              <w:t>Подосинникова</w:t>
            </w:r>
            <w:proofErr w:type="spellEnd"/>
            <w:r>
              <w:rPr>
                <w:color w:val="FF0000"/>
                <w:lang w:eastAsia="ar-SA"/>
              </w:rPr>
              <w:t xml:space="preserve"> А.М.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61,21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20.11.1994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присутствовала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58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51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Букина Е.А.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27,6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18.06.2011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59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52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proofErr w:type="spellStart"/>
            <w:r>
              <w:rPr>
                <w:color w:val="FF0000"/>
                <w:lang w:eastAsia="ar-SA"/>
              </w:rPr>
              <w:t>Вотякова</w:t>
            </w:r>
            <w:proofErr w:type="spellEnd"/>
            <w:r>
              <w:rPr>
                <w:color w:val="FF0000"/>
                <w:lang w:eastAsia="ar-SA"/>
              </w:rPr>
              <w:t xml:space="preserve"> К.В.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44,43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color w:val="FF0000"/>
                <w:lang w:eastAsia="ar-SA"/>
              </w:rPr>
              <w:t>1974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присутствовала</w:t>
            </w: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53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r>
              <w:rPr>
                <w:lang w:eastAsia="ar-SA"/>
              </w:rPr>
              <w:t>Абакумова О.В.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60,8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61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lang w:eastAsia="ar-SA"/>
              </w:rPr>
            </w:pPr>
            <w:r>
              <w:rPr>
                <w:lang w:eastAsia="ar-SA"/>
              </w:rPr>
              <w:t>54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rPr>
                <w:color w:val="FF0000"/>
                <w:lang w:eastAsia="ar-SA"/>
              </w:rPr>
            </w:pPr>
            <w:proofErr w:type="spellStart"/>
            <w:r>
              <w:rPr>
                <w:lang w:eastAsia="ar-SA"/>
              </w:rPr>
              <w:t>Джабаров</w:t>
            </w:r>
            <w:proofErr w:type="spellEnd"/>
            <w:r>
              <w:rPr>
                <w:lang w:eastAsia="ar-SA"/>
              </w:rPr>
              <w:t xml:space="preserve"> С.Р.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33,01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6E2E" w:rsidRDefault="004A6E2E" w:rsidP="00F91445">
            <w:pPr>
              <w:rPr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6E2E" w:rsidRDefault="004A6E2E" w:rsidP="00F91445">
            <w:pPr>
              <w:rPr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A6E2E" w:rsidRDefault="004A6E2E" w:rsidP="00F91445">
            <w:pPr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1541,215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803,405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  <w:tr w:rsidR="004A6E2E" w:rsidTr="00F91445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4A6E2E" w:rsidRDefault="004A6E2E" w:rsidP="00F91445">
            <w:pPr>
              <w:rPr>
                <w:lang w:eastAsia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4A6E2E" w:rsidRDefault="004A6E2E" w:rsidP="00F91445">
            <w:pPr>
              <w:rPr>
                <w:lang w:eastAsia="ar-SA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E2E" w:rsidRDefault="004A6E2E" w:rsidP="00F91445">
            <w:pPr>
              <w:rPr>
                <w:lang w:eastAsia="ar-SA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E" w:rsidRDefault="004A6E2E" w:rsidP="00F91445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2344,62 кв</w:t>
            </w:r>
            <w:proofErr w:type="gramStart"/>
            <w:r>
              <w:rPr>
                <w:b/>
                <w:lang w:eastAsia="ar-SA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A6E2E" w:rsidRDefault="004A6E2E" w:rsidP="00F91445">
            <w:pPr>
              <w:jc w:val="center"/>
              <w:rPr>
                <w:lang w:eastAsia="ar-SA"/>
              </w:rPr>
            </w:pPr>
          </w:p>
        </w:tc>
      </w:tr>
    </w:tbl>
    <w:p w:rsidR="004A6E2E" w:rsidRDefault="004A6E2E" w:rsidP="004A6E2E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Всего собственников квартир в ЖСК – </w:t>
      </w:r>
      <w:r>
        <w:rPr>
          <w:b/>
          <w:sz w:val="28"/>
          <w:szCs w:val="28"/>
          <w:lang w:eastAsia="ar-SA"/>
        </w:rPr>
        <w:t xml:space="preserve">61 </w:t>
      </w:r>
      <w:r>
        <w:rPr>
          <w:sz w:val="28"/>
          <w:szCs w:val="28"/>
          <w:lang w:eastAsia="ar-SA"/>
        </w:rPr>
        <w:t>человек (2344,62 кв</w:t>
      </w:r>
      <w:proofErr w:type="gramStart"/>
      <w:r>
        <w:rPr>
          <w:sz w:val="28"/>
          <w:szCs w:val="28"/>
          <w:lang w:eastAsia="ar-SA"/>
        </w:rPr>
        <w:t>.м</w:t>
      </w:r>
      <w:proofErr w:type="gramEnd"/>
      <w:r>
        <w:rPr>
          <w:sz w:val="28"/>
          <w:szCs w:val="28"/>
          <w:lang w:eastAsia="ar-SA"/>
        </w:rPr>
        <w:t>), из них:</w:t>
      </w:r>
    </w:p>
    <w:p w:rsidR="004A6E2E" w:rsidRDefault="004A6E2E" w:rsidP="004A6E2E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членов ЖСК __</w:t>
      </w:r>
      <w:r>
        <w:rPr>
          <w:b/>
          <w:sz w:val="28"/>
          <w:szCs w:val="28"/>
          <w:lang w:eastAsia="ar-SA"/>
        </w:rPr>
        <w:t>37_</w:t>
      </w:r>
      <w:r>
        <w:rPr>
          <w:sz w:val="28"/>
          <w:szCs w:val="28"/>
          <w:lang w:eastAsia="ar-SA"/>
        </w:rPr>
        <w:t>чел. (1541,215кв</w:t>
      </w:r>
      <w:proofErr w:type="gramStart"/>
      <w:r>
        <w:rPr>
          <w:sz w:val="28"/>
          <w:szCs w:val="28"/>
          <w:lang w:eastAsia="ar-SA"/>
        </w:rPr>
        <w:t>.м</w:t>
      </w:r>
      <w:proofErr w:type="gramEnd"/>
      <w:r>
        <w:rPr>
          <w:sz w:val="28"/>
          <w:szCs w:val="28"/>
          <w:lang w:eastAsia="ar-SA"/>
        </w:rPr>
        <w:t>) (красный цвет)</w:t>
      </w:r>
    </w:p>
    <w:p w:rsidR="004A6E2E" w:rsidRDefault="004A6E2E" w:rsidP="004A6E2E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собственников квартир, не членов ЖСК –</w:t>
      </w:r>
      <w:r>
        <w:rPr>
          <w:b/>
          <w:sz w:val="28"/>
          <w:szCs w:val="28"/>
          <w:lang w:eastAsia="ar-SA"/>
        </w:rPr>
        <w:t>__24-</w:t>
      </w:r>
      <w:r>
        <w:rPr>
          <w:sz w:val="28"/>
          <w:szCs w:val="28"/>
          <w:lang w:eastAsia="ar-SA"/>
        </w:rPr>
        <w:t>чел. (803,405 кв. м)</w:t>
      </w:r>
    </w:p>
    <w:p w:rsidR="004A6E2E" w:rsidRDefault="004A6E2E" w:rsidP="004A6E2E">
      <w:pPr>
        <w:rPr>
          <w:sz w:val="28"/>
          <w:szCs w:val="28"/>
          <w:lang w:eastAsia="ar-SA"/>
        </w:rPr>
      </w:pPr>
    </w:p>
    <w:p w:rsidR="004A6E2E" w:rsidRDefault="004A6E2E" w:rsidP="004A6E2E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 собрании присутствовало всего</w:t>
      </w:r>
      <w:r>
        <w:rPr>
          <w:b/>
          <w:sz w:val="28"/>
          <w:szCs w:val="28"/>
          <w:lang w:eastAsia="ar-SA"/>
        </w:rPr>
        <w:t xml:space="preserve"> ___43__  </w:t>
      </w:r>
      <w:r>
        <w:rPr>
          <w:sz w:val="28"/>
          <w:szCs w:val="28"/>
          <w:lang w:eastAsia="ar-SA"/>
        </w:rPr>
        <w:t>человек, из них:</w:t>
      </w:r>
    </w:p>
    <w:p w:rsidR="004A6E2E" w:rsidRDefault="004A6E2E" w:rsidP="004A6E2E">
      <w:pPr>
        <w:rPr>
          <w:rFonts w:eastAsia="Times New Roman"/>
          <w:color w:val="000000"/>
          <w:sz w:val="28"/>
          <w:szCs w:val="28"/>
          <w:lang w:eastAsia="ru-RU"/>
        </w:rPr>
      </w:pPr>
      <w:r>
        <w:rPr>
          <w:b/>
          <w:sz w:val="28"/>
          <w:szCs w:val="28"/>
          <w:lang w:eastAsia="ar-SA"/>
        </w:rPr>
        <w:t>-_34__</w:t>
      </w:r>
      <w:r>
        <w:rPr>
          <w:sz w:val="28"/>
          <w:szCs w:val="28"/>
          <w:lang w:eastAsia="ar-SA"/>
        </w:rPr>
        <w:t xml:space="preserve"> чел. - члены ЖКС (</w:t>
      </w:r>
      <w:r>
        <w:rPr>
          <w:rFonts w:eastAsia="Times New Roman"/>
          <w:color w:val="000000"/>
          <w:sz w:val="28"/>
          <w:szCs w:val="28"/>
          <w:lang w:eastAsia="ru-RU"/>
        </w:rPr>
        <w:t>___1370,16_кв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.м</w:t>
      </w:r>
      <w:proofErr w:type="gramEnd"/>
      <w:r>
        <w:rPr>
          <w:sz w:val="28"/>
          <w:szCs w:val="28"/>
          <w:lang w:eastAsia="ar-SA"/>
        </w:rPr>
        <w:t xml:space="preserve">), </w:t>
      </w:r>
    </w:p>
    <w:p w:rsidR="004A6E2E" w:rsidRDefault="004A6E2E" w:rsidP="004A6E2E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__9_чел.- собственники квартир, не членов  ЖСК (_245,26  кв</w:t>
      </w:r>
      <w:proofErr w:type="gramStart"/>
      <w:r>
        <w:rPr>
          <w:sz w:val="28"/>
          <w:szCs w:val="28"/>
          <w:lang w:eastAsia="ar-SA"/>
        </w:rPr>
        <w:t>.м</w:t>
      </w:r>
      <w:proofErr w:type="gramEnd"/>
      <w:r>
        <w:rPr>
          <w:sz w:val="28"/>
          <w:szCs w:val="28"/>
          <w:lang w:eastAsia="ar-SA"/>
        </w:rPr>
        <w:t>)</w:t>
      </w:r>
    </w:p>
    <w:p w:rsidR="004A6E2E" w:rsidRDefault="004A6E2E" w:rsidP="004A6E2E">
      <w:pPr>
        <w:rPr>
          <w:sz w:val="28"/>
          <w:szCs w:val="28"/>
          <w:lang w:eastAsia="ar-SA"/>
        </w:rPr>
      </w:pPr>
    </w:p>
    <w:p w:rsidR="004A6E2E" w:rsidRDefault="004A6E2E" w:rsidP="004A6E2E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Секретарь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____________Шатилова А.Г.</w:t>
      </w:r>
    </w:p>
    <w:p w:rsidR="004A6E2E" w:rsidRDefault="004A6E2E" w:rsidP="009E65E6">
      <w:pPr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Члены счетной комиссии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____________</w:t>
      </w:r>
      <w:proofErr w:type="spellStart"/>
      <w:r>
        <w:rPr>
          <w:sz w:val="28"/>
          <w:szCs w:val="28"/>
          <w:lang w:eastAsia="ar-SA"/>
        </w:rPr>
        <w:t>Атаулова</w:t>
      </w:r>
      <w:proofErr w:type="spellEnd"/>
    </w:p>
    <w:p w:rsidR="004A6E2E" w:rsidRDefault="004A6E2E">
      <w:pPr>
        <w:widowControl/>
        <w:suppressAutoHyphens w:val="0"/>
        <w:spacing w:after="200" w:line="276" w:lineRule="auto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ar-SA"/>
        </w:rPr>
        <w:br w:type="page"/>
      </w:r>
    </w:p>
    <w:p w:rsidR="0041061B" w:rsidRDefault="0041061B" w:rsidP="002D2F4A">
      <w:pPr>
        <w:jc w:val="right"/>
        <w:rPr>
          <w:rFonts w:ascii="Arial" w:eastAsia="Times New Roman" w:hAnsi="Arial" w:cs="Arial"/>
          <w:b/>
          <w:bCs/>
          <w:sz w:val="28"/>
          <w:szCs w:val="28"/>
          <w:lang w:eastAsia="ar-SA"/>
        </w:rPr>
        <w:sectPr w:rsidR="0041061B" w:rsidSect="003B171C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87569B" w:rsidRPr="007F6221" w:rsidRDefault="006564EF" w:rsidP="002D2F4A">
      <w:pPr>
        <w:widowControl/>
        <w:suppressAutoHyphens w:val="0"/>
        <w:spacing w:after="200"/>
        <w:jc w:val="right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7F6221">
        <w:rPr>
          <w:rFonts w:eastAsiaTheme="minorHAnsi" w:cs="Times New Roman"/>
          <w:kern w:val="0"/>
          <w:sz w:val="28"/>
          <w:szCs w:val="28"/>
          <w:lang w:eastAsia="en-US" w:bidi="ar-SA"/>
        </w:rPr>
        <w:lastRenderedPageBreak/>
        <w:t xml:space="preserve">Приложение </w:t>
      </w:r>
      <w:r w:rsidR="00A9544A">
        <w:rPr>
          <w:rFonts w:eastAsiaTheme="minorHAnsi" w:cs="Times New Roman"/>
          <w:kern w:val="0"/>
          <w:sz w:val="28"/>
          <w:szCs w:val="28"/>
          <w:lang w:eastAsia="en-US" w:bidi="ar-SA"/>
        </w:rPr>
        <w:t>6</w:t>
      </w:r>
    </w:p>
    <w:p w:rsidR="00113C69" w:rsidRPr="001515FC" w:rsidRDefault="00113C69" w:rsidP="00113C69">
      <w:pPr>
        <w:jc w:val="center"/>
        <w:rPr>
          <w:sz w:val="28"/>
          <w:szCs w:val="28"/>
        </w:rPr>
      </w:pPr>
      <w:r w:rsidRPr="001515FC">
        <w:rPr>
          <w:sz w:val="28"/>
          <w:szCs w:val="28"/>
        </w:rPr>
        <w:t xml:space="preserve">АКТ проверки финансово-хозяйственной деятельности </w:t>
      </w:r>
    </w:p>
    <w:p w:rsidR="00113C69" w:rsidRPr="001515FC" w:rsidRDefault="00113C69" w:rsidP="00113C69">
      <w:pPr>
        <w:jc w:val="center"/>
        <w:rPr>
          <w:sz w:val="28"/>
          <w:szCs w:val="28"/>
        </w:rPr>
      </w:pPr>
      <w:r w:rsidRPr="001515FC">
        <w:rPr>
          <w:sz w:val="28"/>
          <w:szCs w:val="28"/>
        </w:rPr>
        <w:t>ЖСК «ПОБЕДА»</w:t>
      </w:r>
    </w:p>
    <w:p w:rsidR="00113C69" w:rsidRPr="001515FC" w:rsidRDefault="00113C69" w:rsidP="00113C69">
      <w:pPr>
        <w:pStyle w:val="ab"/>
        <w:spacing w:line="276" w:lineRule="auto"/>
        <w:rPr>
          <w:rFonts w:ascii="Times New Roman" w:hAnsi="Times New Roman"/>
          <w:sz w:val="28"/>
          <w:szCs w:val="28"/>
        </w:rPr>
      </w:pPr>
      <w:r w:rsidRPr="001515FC">
        <w:rPr>
          <w:rFonts w:ascii="Times New Roman" w:hAnsi="Times New Roman"/>
          <w:sz w:val="28"/>
          <w:szCs w:val="28"/>
        </w:rPr>
        <w:t>г. Ульяновск                                                                                        18 сентября  2015г.</w:t>
      </w:r>
    </w:p>
    <w:p w:rsidR="00113C69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</w:p>
    <w:p w:rsidR="00113C69" w:rsidRPr="00F561CC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</w:p>
    <w:p w:rsidR="00113C69" w:rsidRDefault="00113C69" w:rsidP="00113C69">
      <w:pPr>
        <w:pStyle w:val="ab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F561CC">
        <w:rPr>
          <w:rFonts w:ascii="Times New Roman" w:hAnsi="Times New Roman"/>
          <w:sz w:val="24"/>
          <w:szCs w:val="24"/>
        </w:rPr>
        <w:t xml:space="preserve">Ревизионная комиссия </w:t>
      </w:r>
      <w:r>
        <w:rPr>
          <w:rFonts w:ascii="Times New Roman" w:hAnsi="Times New Roman"/>
          <w:sz w:val="24"/>
          <w:szCs w:val="24"/>
        </w:rPr>
        <w:t>ЖСК «Победа»</w:t>
      </w:r>
    </w:p>
    <w:p w:rsidR="00113C69" w:rsidRPr="00D563B2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 w:rsidRPr="00F561CC">
        <w:rPr>
          <w:rFonts w:ascii="Times New Roman" w:hAnsi="Times New Roman"/>
          <w:sz w:val="24"/>
          <w:szCs w:val="24"/>
        </w:rPr>
        <w:t xml:space="preserve">Председатель: </w:t>
      </w:r>
      <w:r>
        <w:rPr>
          <w:rFonts w:ascii="Times New Roman" w:hAnsi="Times New Roman"/>
          <w:sz w:val="24"/>
          <w:szCs w:val="24"/>
        </w:rPr>
        <w:t>Закирова Татьяна Николаевна, член ЖСК «Победа», собственник кв. 35</w:t>
      </w:r>
    </w:p>
    <w:p w:rsidR="00113C69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</w:p>
    <w:p w:rsidR="00113C69" w:rsidRDefault="00113C69" w:rsidP="00113C69">
      <w:pPr>
        <w:pStyle w:val="ab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Составила настоящий акт в том, что в период с 01июля по 15 сентября 2015 года была проведена проверка </w:t>
      </w:r>
      <w:r w:rsidRPr="00F561CC">
        <w:rPr>
          <w:rFonts w:ascii="Times New Roman" w:hAnsi="Times New Roman"/>
          <w:sz w:val="24"/>
          <w:szCs w:val="24"/>
        </w:rPr>
        <w:t xml:space="preserve">финансово-хозяйственной деятельности </w:t>
      </w:r>
      <w:r>
        <w:rPr>
          <w:rFonts w:ascii="Times New Roman" w:hAnsi="Times New Roman"/>
          <w:sz w:val="24"/>
          <w:szCs w:val="24"/>
        </w:rPr>
        <w:t>ЖСК</w:t>
      </w:r>
      <w:r w:rsidRPr="00F561CC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Победа</w:t>
      </w:r>
      <w:r w:rsidRPr="00F561CC">
        <w:rPr>
          <w:rFonts w:ascii="Times New Roman" w:hAnsi="Times New Roman"/>
          <w:sz w:val="24"/>
          <w:szCs w:val="24"/>
        </w:rPr>
        <w:t>» за п</w:t>
      </w:r>
      <w:r w:rsidRPr="00F561CC">
        <w:rPr>
          <w:rFonts w:ascii="Times New Roman" w:hAnsi="Times New Roman"/>
          <w:sz w:val="24"/>
          <w:szCs w:val="24"/>
        </w:rPr>
        <w:t>е</w:t>
      </w:r>
      <w:r w:rsidRPr="00F561CC">
        <w:rPr>
          <w:rFonts w:ascii="Times New Roman" w:hAnsi="Times New Roman"/>
          <w:sz w:val="24"/>
          <w:szCs w:val="24"/>
        </w:rPr>
        <w:t>риод с 01.01.2011</w:t>
      </w:r>
      <w:r>
        <w:rPr>
          <w:rFonts w:ascii="Times New Roman" w:hAnsi="Times New Roman"/>
          <w:sz w:val="24"/>
          <w:szCs w:val="24"/>
        </w:rPr>
        <w:t xml:space="preserve"> г. по </w:t>
      </w:r>
      <w:r w:rsidRPr="000934CA">
        <w:rPr>
          <w:rFonts w:ascii="Times New Roman" w:hAnsi="Times New Roman"/>
          <w:sz w:val="24"/>
          <w:szCs w:val="24"/>
        </w:rPr>
        <w:t>07</w:t>
      </w:r>
      <w:r w:rsidRPr="00F561C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05</w:t>
      </w:r>
      <w:r w:rsidRPr="00F561CC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5 г.</w:t>
      </w:r>
    </w:p>
    <w:p w:rsidR="00113C69" w:rsidRDefault="00113C69" w:rsidP="00113C69">
      <w:pPr>
        <w:pStyle w:val="ab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F561CC">
        <w:rPr>
          <w:rFonts w:ascii="Times New Roman" w:hAnsi="Times New Roman"/>
          <w:sz w:val="24"/>
          <w:szCs w:val="24"/>
        </w:rPr>
        <w:t>Распорядителями кредитов за проверяемый</w:t>
      </w:r>
      <w:r>
        <w:rPr>
          <w:rFonts w:ascii="Times New Roman" w:hAnsi="Times New Roman"/>
          <w:sz w:val="24"/>
          <w:szCs w:val="24"/>
        </w:rPr>
        <w:t xml:space="preserve"> перио</w:t>
      </w:r>
      <w:r w:rsidRPr="00F561CC">
        <w:rPr>
          <w:rFonts w:ascii="Times New Roman" w:hAnsi="Times New Roman"/>
          <w:sz w:val="24"/>
          <w:szCs w:val="24"/>
        </w:rPr>
        <w:t>д  с правом первой подписи б</w:t>
      </w:r>
      <w:r w:rsidRPr="00F561CC">
        <w:rPr>
          <w:rFonts w:ascii="Times New Roman" w:hAnsi="Times New Roman"/>
          <w:sz w:val="24"/>
          <w:szCs w:val="24"/>
        </w:rPr>
        <w:t>ы</w:t>
      </w:r>
      <w:r w:rsidRPr="00F561CC">
        <w:rPr>
          <w:rFonts w:ascii="Times New Roman" w:hAnsi="Times New Roman"/>
          <w:sz w:val="24"/>
          <w:szCs w:val="24"/>
        </w:rPr>
        <w:t xml:space="preserve">ли: Председатель </w:t>
      </w:r>
      <w:r>
        <w:rPr>
          <w:rFonts w:ascii="Times New Roman" w:hAnsi="Times New Roman"/>
          <w:sz w:val="24"/>
          <w:szCs w:val="24"/>
        </w:rPr>
        <w:t xml:space="preserve">правления </w:t>
      </w:r>
      <w:proofErr w:type="spellStart"/>
      <w:r>
        <w:rPr>
          <w:rFonts w:ascii="Times New Roman" w:hAnsi="Times New Roman"/>
          <w:sz w:val="24"/>
          <w:szCs w:val="24"/>
        </w:rPr>
        <w:t>Подосинникова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Т.М.и</w:t>
      </w:r>
      <w:proofErr w:type="spellEnd"/>
      <w:r>
        <w:rPr>
          <w:rFonts w:ascii="Times New Roman" w:hAnsi="Times New Roman"/>
          <w:sz w:val="24"/>
          <w:szCs w:val="24"/>
        </w:rPr>
        <w:t xml:space="preserve"> гл. </w:t>
      </w:r>
      <w:r w:rsidRPr="00F561CC">
        <w:rPr>
          <w:rFonts w:ascii="Times New Roman" w:hAnsi="Times New Roman"/>
          <w:sz w:val="24"/>
          <w:szCs w:val="24"/>
        </w:rPr>
        <w:t xml:space="preserve">бухгалтер </w:t>
      </w:r>
      <w:proofErr w:type="spellStart"/>
      <w:r>
        <w:rPr>
          <w:rFonts w:ascii="Times New Roman" w:hAnsi="Times New Roman"/>
          <w:sz w:val="24"/>
          <w:szCs w:val="24"/>
        </w:rPr>
        <w:t>Краско</w:t>
      </w:r>
      <w:proofErr w:type="spellEnd"/>
      <w:r>
        <w:rPr>
          <w:rFonts w:ascii="Times New Roman" w:hAnsi="Times New Roman"/>
          <w:sz w:val="24"/>
          <w:szCs w:val="24"/>
        </w:rPr>
        <w:t xml:space="preserve"> С.</w:t>
      </w:r>
    </w:p>
    <w:p w:rsidR="00113C69" w:rsidRPr="00F561CC" w:rsidRDefault="00113C69" w:rsidP="00113C69">
      <w:pPr>
        <w:pStyle w:val="ab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F561CC">
        <w:rPr>
          <w:rFonts w:ascii="Times New Roman" w:hAnsi="Times New Roman"/>
          <w:sz w:val="24"/>
          <w:szCs w:val="24"/>
        </w:rPr>
        <w:t>Проверке подверглись представленные финансовые документы, а именно:</w:t>
      </w:r>
    </w:p>
    <w:p w:rsidR="00113C69" w:rsidRDefault="00113C69" w:rsidP="00113C69">
      <w:pPr>
        <w:pStyle w:val="ab"/>
        <w:numPr>
          <w:ilvl w:val="0"/>
          <w:numId w:val="2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561CC">
        <w:rPr>
          <w:rFonts w:ascii="Times New Roman" w:hAnsi="Times New Roman"/>
          <w:sz w:val="24"/>
          <w:szCs w:val="24"/>
        </w:rPr>
        <w:t>Кассов</w:t>
      </w:r>
      <w:r>
        <w:rPr>
          <w:rFonts w:ascii="Times New Roman" w:hAnsi="Times New Roman"/>
          <w:sz w:val="24"/>
          <w:szCs w:val="24"/>
        </w:rPr>
        <w:t>ая книга</w:t>
      </w:r>
      <w:r w:rsidRPr="00F561CC">
        <w:rPr>
          <w:rFonts w:ascii="Times New Roman" w:hAnsi="Times New Roman"/>
          <w:sz w:val="24"/>
          <w:szCs w:val="24"/>
        </w:rPr>
        <w:t>.</w:t>
      </w:r>
    </w:p>
    <w:p w:rsidR="00113C69" w:rsidRDefault="00113C69" w:rsidP="00113C69">
      <w:pPr>
        <w:pStyle w:val="ab"/>
        <w:numPr>
          <w:ilvl w:val="0"/>
          <w:numId w:val="2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561CC">
        <w:rPr>
          <w:rFonts w:ascii="Times New Roman" w:hAnsi="Times New Roman"/>
          <w:sz w:val="24"/>
          <w:szCs w:val="24"/>
        </w:rPr>
        <w:t>Платежные документы,</w:t>
      </w:r>
    </w:p>
    <w:p w:rsidR="00113C69" w:rsidRDefault="00113C69" w:rsidP="00113C69">
      <w:pPr>
        <w:pStyle w:val="ab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63B2">
        <w:rPr>
          <w:rFonts w:ascii="Times New Roman" w:hAnsi="Times New Roman"/>
          <w:sz w:val="24"/>
          <w:szCs w:val="24"/>
        </w:rPr>
        <w:t>Протоколов собраний членов ЖСК с утвержденными расходами, также протоколов правления ЖСК представлено не было. Так же нет трудовых договоров с сотрудниками ЖСК, лицевых счетов, расходных ордеров, товарных чеков, подтверждающих фактически затраченные средства на приобретение материалов, договоров подряда, а так же актов в</w:t>
      </w:r>
      <w:r w:rsidRPr="00D563B2">
        <w:rPr>
          <w:rFonts w:ascii="Times New Roman" w:hAnsi="Times New Roman"/>
          <w:sz w:val="24"/>
          <w:szCs w:val="24"/>
        </w:rPr>
        <w:t>ы</w:t>
      </w:r>
      <w:r w:rsidRPr="00D563B2">
        <w:rPr>
          <w:rFonts w:ascii="Times New Roman" w:hAnsi="Times New Roman"/>
          <w:sz w:val="24"/>
          <w:szCs w:val="24"/>
        </w:rPr>
        <w:t xml:space="preserve">полненных работ на выполнение </w:t>
      </w:r>
      <w:proofErr w:type="spellStart"/>
      <w:r w:rsidRPr="00D563B2">
        <w:rPr>
          <w:rFonts w:ascii="Times New Roman" w:hAnsi="Times New Roman"/>
          <w:sz w:val="24"/>
          <w:szCs w:val="24"/>
        </w:rPr>
        <w:t>хоз</w:t>
      </w:r>
      <w:proofErr w:type="gramStart"/>
      <w:r w:rsidRPr="00D563B2">
        <w:rPr>
          <w:rFonts w:ascii="Times New Roman" w:hAnsi="Times New Roman"/>
          <w:sz w:val="24"/>
          <w:szCs w:val="24"/>
        </w:rPr>
        <w:t>.с</w:t>
      </w:r>
      <w:proofErr w:type="gramEnd"/>
      <w:r w:rsidRPr="00D563B2">
        <w:rPr>
          <w:rFonts w:ascii="Times New Roman" w:hAnsi="Times New Roman"/>
          <w:sz w:val="24"/>
          <w:szCs w:val="24"/>
        </w:rPr>
        <w:t>пособом</w:t>
      </w:r>
      <w:proofErr w:type="spellEnd"/>
      <w:r w:rsidRPr="00D563B2">
        <w:rPr>
          <w:rFonts w:ascii="Times New Roman" w:hAnsi="Times New Roman"/>
          <w:sz w:val="24"/>
          <w:szCs w:val="24"/>
        </w:rPr>
        <w:t xml:space="preserve"> и т.д. Поэтому невозможно определить суммы фактических затрат на текущее содержание здания; заработных плат, которые п</w:t>
      </w:r>
      <w:r w:rsidRPr="00D563B2">
        <w:rPr>
          <w:rFonts w:ascii="Times New Roman" w:hAnsi="Times New Roman"/>
          <w:sz w:val="24"/>
          <w:szCs w:val="24"/>
        </w:rPr>
        <w:t>о</w:t>
      </w:r>
      <w:r w:rsidRPr="00D563B2">
        <w:rPr>
          <w:rFonts w:ascii="Times New Roman" w:hAnsi="Times New Roman"/>
          <w:sz w:val="24"/>
          <w:szCs w:val="24"/>
        </w:rPr>
        <w:t>лучали сотрудники.</w:t>
      </w:r>
    </w:p>
    <w:p w:rsidR="00113C69" w:rsidRDefault="00113C69" w:rsidP="00113C69">
      <w:pPr>
        <w:pStyle w:val="ab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1DCB">
        <w:rPr>
          <w:rFonts w:ascii="Times New Roman" w:hAnsi="Times New Roman"/>
          <w:b/>
          <w:sz w:val="24"/>
          <w:szCs w:val="24"/>
        </w:rPr>
        <w:t>На начало 201</w:t>
      </w:r>
      <w:r>
        <w:rPr>
          <w:rFonts w:ascii="Times New Roman" w:hAnsi="Times New Roman"/>
          <w:b/>
          <w:sz w:val="24"/>
          <w:szCs w:val="24"/>
        </w:rPr>
        <w:t>1</w:t>
      </w:r>
      <w:r w:rsidRPr="00EB1DCB">
        <w:rPr>
          <w:rFonts w:ascii="Times New Roman" w:hAnsi="Times New Roman"/>
          <w:b/>
          <w:sz w:val="24"/>
          <w:szCs w:val="24"/>
        </w:rPr>
        <w:t xml:space="preserve"> года остаток денежных средств на расчетном счете </w:t>
      </w:r>
      <w:r>
        <w:rPr>
          <w:rFonts w:ascii="Times New Roman" w:hAnsi="Times New Roman"/>
          <w:b/>
          <w:sz w:val="24"/>
          <w:szCs w:val="24"/>
        </w:rPr>
        <w:t xml:space="preserve">ЖСК </w:t>
      </w:r>
      <w:r w:rsidRPr="00EB1DCB">
        <w:rPr>
          <w:rFonts w:ascii="Times New Roman" w:hAnsi="Times New Roman"/>
          <w:b/>
          <w:sz w:val="24"/>
          <w:szCs w:val="24"/>
        </w:rPr>
        <w:t>с</w:t>
      </w:r>
      <w:r w:rsidRPr="00EB1DCB">
        <w:rPr>
          <w:rFonts w:ascii="Times New Roman" w:hAnsi="Times New Roman"/>
          <w:b/>
          <w:sz w:val="24"/>
          <w:szCs w:val="24"/>
        </w:rPr>
        <w:t>о</w:t>
      </w:r>
      <w:r w:rsidRPr="00EB1DCB">
        <w:rPr>
          <w:rFonts w:ascii="Times New Roman" w:hAnsi="Times New Roman"/>
          <w:b/>
          <w:sz w:val="24"/>
          <w:szCs w:val="24"/>
        </w:rPr>
        <w:t xml:space="preserve">ставлял </w:t>
      </w:r>
      <w:r>
        <w:rPr>
          <w:rFonts w:ascii="Times New Roman" w:hAnsi="Times New Roman"/>
          <w:b/>
          <w:sz w:val="24"/>
          <w:szCs w:val="24"/>
        </w:rPr>
        <w:t>224 489,14 руб.</w:t>
      </w:r>
    </w:p>
    <w:p w:rsidR="00113C69" w:rsidRDefault="00113C69" w:rsidP="00113C69">
      <w:pPr>
        <w:pStyle w:val="ab"/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B1DCB">
        <w:rPr>
          <w:rFonts w:ascii="Times New Roman" w:hAnsi="Times New Roman"/>
          <w:b/>
          <w:sz w:val="24"/>
          <w:szCs w:val="24"/>
        </w:rPr>
        <w:t xml:space="preserve">Фактически в кассу СНТ </w:t>
      </w:r>
      <w:r>
        <w:rPr>
          <w:rFonts w:ascii="Times New Roman" w:hAnsi="Times New Roman"/>
          <w:b/>
          <w:sz w:val="24"/>
          <w:szCs w:val="24"/>
        </w:rPr>
        <w:t>запериод с 01.01.</w:t>
      </w:r>
      <w:r w:rsidRPr="00EB1DCB">
        <w:rPr>
          <w:rFonts w:ascii="Times New Roman" w:hAnsi="Times New Roman"/>
          <w:b/>
          <w:sz w:val="24"/>
          <w:szCs w:val="24"/>
        </w:rPr>
        <w:t>2011</w:t>
      </w:r>
      <w:r>
        <w:rPr>
          <w:rFonts w:ascii="Times New Roman" w:hAnsi="Times New Roman"/>
          <w:b/>
          <w:sz w:val="24"/>
          <w:szCs w:val="24"/>
        </w:rPr>
        <w:t xml:space="preserve"> г. по 07.05.2015</w:t>
      </w:r>
      <w:r w:rsidRPr="00EB1DCB">
        <w:rPr>
          <w:rFonts w:ascii="Times New Roman" w:hAnsi="Times New Roman"/>
          <w:b/>
          <w:sz w:val="24"/>
          <w:szCs w:val="24"/>
        </w:rPr>
        <w:t xml:space="preserve"> г. </w:t>
      </w:r>
    </w:p>
    <w:p w:rsidR="00113C69" w:rsidRPr="00D563B2" w:rsidRDefault="00113C69" w:rsidP="00113C69">
      <w:pPr>
        <w:pStyle w:val="ab"/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B1DCB">
        <w:rPr>
          <w:rFonts w:ascii="Times New Roman" w:hAnsi="Times New Roman"/>
          <w:b/>
          <w:sz w:val="24"/>
          <w:szCs w:val="24"/>
        </w:rPr>
        <w:t xml:space="preserve">поступило </w:t>
      </w:r>
      <w:r>
        <w:rPr>
          <w:rFonts w:ascii="Times New Roman" w:hAnsi="Times New Roman"/>
          <w:b/>
          <w:sz w:val="24"/>
          <w:szCs w:val="24"/>
        </w:rPr>
        <w:t xml:space="preserve">– 7 820 775,78 </w:t>
      </w:r>
      <w:r w:rsidRPr="00EB1DCB">
        <w:rPr>
          <w:rFonts w:ascii="Times New Roman" w:hAnsi="Times New Roman"/>
          <w:b/>
          <w:sz w:val="24"/>
          <w:szCs w:val="24"/>
        </w:rPr>
        <w:t xml:space="preserve">руб. </w:t>
      </w:r>
    </w:p>
    <w:p w:rsidR="00113C69" w:rsidRPr="00F561CC" w:rsidRDefault="00113C69" w:rsidP="00113C69">
      <w:pPr>
        <w:pStyle w:val="ab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 от жильцов</w:t>
      </w:r>
      <w:r w:rsidRPr="00F561CC">
        <w:rPr>
          <w:rFonts w:ascii="Times New Roman" w:hAnsi="Times New Roman"/>
          <w:sz w:val="24"/>
          <w:szCs w:val="24"/>
        </w:rPr>
        <w:t xml:space="preserve"> –  </w:t>
      </w:r>
      <w:r>
        <w:rPr>
          <w:rFonts w:ascii="Times New Roman" w:hAnsi="Times New Roman"/>
          <w:sz w:val="24"/>
          <w:szCs w:val="24"/>
        </w:rPr>
        <w:t>7 749 519,02</w:t>
      </w:r>
      <w:r w:rsidRPr="00F561CC">
        <w:rPr>
          <w:rFonts w:ascii="Times New Roman" w:hAnsi="Times New Roman"/>
          <w:sz w:val="24"/>
          <w:szCs w:val="24"/>
        </w:rPr>
        <w:t xml:space="preserve"> руб.</w:t>
      </w:r>
      <w:r>
        <w:rPr>
          <w:rFonts w:ascii="Times New Roman" w:hAnsi="Times New Roman"/>
          <w:sz w:val="24"/>
          <w:szCs w:val="24"/>
        </w:rPr>
        <w:t xml:space="preserve"> Взыскано через судебных приставов – 30 696,99 руб. Поступило за размещение оборудования 10 050,00 руб. Возвращены деньги, выданные в подотчет,  в размере 23 000,00 руб.</w:t>
      </w:r>
    </w:p>
    <w:p w:rsidR="00113C69" w:rsidRDefault="00113C69" w:rsidP="00113C69">
      <w:pPr>
        <w:pStyle w:val="ab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F561CC">
        <w:rPr>
          <w:rFonts w:ascii="Times New Roman" w:hAnsi="Times New Roman"/>
          <w:sz w:val="24"/>
          <w:szCs w:val="24"/>
        </w:rPr>
        <w:t>Израсходовано:</w:t>
      </w:r>
    </w:p>
    <w:p w:rsidR="00113C69" w:rsidRPr="00F561CC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 w:rsidRPr="00F561CC">
        <w:rPr>
          <w:rFonts w:ascii="Times New Roman" w:hAnsi="Times New Roman"/>
          <w:sz w:val="24"/>
          <w:szCs w:val="24"/>
        </w:rPr>
        <w:t xml:space="preserve">Электроэнергия                         -  </w:t>
      </w:r>
      <w:r>
        <w:rPr>
          <w:rFonts w:ascii="Times New Roman" w:hAnsi="Times New Roman"/>
          <w:sz w:val="24"/>
          <w:szCs w:val="24"/>
        </w:rPr>
        <w:t>1 173 898,26</w:t>
      </w:r>
      <w:r w:rsidRPr="00F561CC">
        <w:rPr>
          <w:rFonts w:ascii="Times New Roman" w:hAnsi="Times New Roman"/>
          <w:sz w:val="24"/>
          <w:szCs w:val="24"/>
        </w:rPr>
        <w:t xml:space="preserve"> руб.</w:t>
      </w:r>
    </w:p>
    <w:p w:rsidR="00113C69" w:rsidRPr="00F561CC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 w:rsidRPr="00F561CC">
        <w:rPr>
          <w:rFonts w:ascii="Times New Roman" w:hAnsi="Times New Roman"/>
          <w:sz w:val="24"/>
          <w:szCs w:val="24"/>
        </w:rPr>
        <w:t xml:space="preserve">Водоканал                                  -  </w:t>
      </w:r>
      <w:r>
        <w:rPr>
          <w:rFonts w:ascii="Times New Roman" w:hAnsi="Times New Roman"/>
          <w:sz w:val="24"/>
          <w:szCs w:val="24"/>
        </w:rPr>
        <w:t xml:space="preserve">   727 874,53</w:t>
      </w:r>
      <w:r w:rsidRPr="00F561CC">
        <w:rPr>
          <w:rFonts w:ascii="Times New Roman" w:hAnsi="Times New Roman"/>
          <w:sz w:val="24"/>
          <w:szCs w:val="24"/>
        </w:rPr>
        <w:t xml:space="preserve"> руб.</w:t>
      </w:r>
    </w:p>
    <w:p w:rsidR="00113C69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Теплосеть                                   -  3 280 692,24 руб.</w:t>
      </w:r>
    </w:p>
    <w:p w:rsidR="00113C69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Регионгаз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-     595 409,56 руб.</w:t>
      </w:r>
    </w:p>
    <w:p w:rsidR="00113C69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Лифтсервис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-     264 661,82 руб.</w:t>
      </w:r>
    </w:p>
    <w:p w:rsidR="00113C69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Вывоз мусора                             -    225 045,69 руб.</w:t>
      </w:r>
    </w:p>
    <w:p w:rsidR="00113C69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Земельный налог                       -    121 214,55 руб.</w:t>
      </w:r>
    </w:p>
    <w:p w:rsidR="00113C69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Обслуживание банка                -       87 641,76 руб.</w:t>
      </w:r>
    </w:p>
    <w:p w:rsidR="00113C69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</w:t>
      </w:r>
      <w:proofErr w:type="gramStart"/>
      <w:r>
        <w:rPr>
          <w:rFonts w:ascii="Times New Roman" w:hAnsi="Times New Roman"/>
          <w:sz w:val="24"/>
          <w:szCs w:val="24"/>
        </w:rPr>
        <w:t>.о</w:t>
      </w:r>
      <w:proofErr w:type="gramEnd"/>
      <w:r>
        <w:rPr>
          <w:rFonts w:ascii="Times New Roman" w:hAnsi="Times New Roman"/>
          <w:sz w:val="24"/>
          <w:szCs w:val="24"/>
        </w:rPr>
        <w:t>тчисления                         -       78 888,10 руб.</w:t>
      </w:r>
    </w:p>
    <w:p w:rsidR="00113C69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Услуги адвоката                        -       12 000,00 руб.</w:t>
      </w:r>
    </w:p>
    <w:p w:rsidR="00113C69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Услуги </w:t>
      </w:r>
      <w:proofErr w:type="spellStart"/>
      <w:r>
        <w:rPr>
          <w:rFonts w:ascii="Times New Roman" w:hAnsi="Times New Roman"/>
          <w:sz w:val="24"/>
          <w:szCs w:val="24"/>
        </w:rPr>
        <w:t>страх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>омпании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-         5 000,00 руб.</w:t>
      </w:r>
    </w:p>
    <w:p w:rsidR="00113C69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ВДПО  и ОСОПО                      -        22 820,00 руб.</w:t>
      </w:r>
    </w:p>
    <w:p w:rsidR="00113C69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Кадастровая палата                   -             200,00 руб.</w:t>
      </w:r>
    </w:p>
    <w:p w:rsidR="00113C69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УМУП ИТС                               -         15 195,00 руб.</w:t>
      </w:r>
    </w:p>
    <w:p w:rsidR="00113C69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Пошлина                                    -         15 318,26 руб.</w:t>
      </w:r>
    </w:p>
    <w:p w:rsidR="00113C69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 ВЕК                                       -           2 100,00 руб.</w:t>
      </w:r>
    </w:p>
    <w:p w:rsidR="00113C69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Неизвестные поставщики        -         67 204,48 руб.</w:t>
      </w:r>
    </w:p>
    <w:p w:rsidR="00113C69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Штрафы, пени                           -                55,54 руб.</w:t>
      </w:r>
    </w:p>
    <w:p w:rsidR="00113C69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Потеряно в результате банкротства  77 868,35 руб.</w:t>
      </w:r>
    </w:p>
    <w:p w:rsidR="00113C69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НДФЛ                                         -        33 678,00 руб.</w:t>
      </w:r>
    </w:p>
    <w:p w:rsidR="00113C69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</w:t>
      </w:r>
      <w:proofErr w:type="spellStart"/>
      <w:r>
        <w:rPr>
          <w:rFonts w:ascii="Times New Roman" w:hAnsi="Times New Roman"/>
          <w:sz w:val="24"/>
          <w:szCs w:val="24"/>
        </w:rPr>
        <w:t>изг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>опий</w:t>
      </w:r>
      <w:proofErr w:type="spellEnd"/>
      <w:r>
        <w:rPr>
          <w:rFonts w:ascii="Times New Roman" w:hAnsi="Times New Roman"/>
          <w:sz w:val="24"/>
          <w:szCs w:val="24"/>
        </w:rPr>
        <w:t xml:space="preserve"> и внес. измен. в юр.дело – 960,00руб</w:t>
      </w:r>
    </w:p>
    <w:p w:rsidR="00113C69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Выдано  подотчет </w:t>
      </w:r>
    </w:p>
    <w:p w:rsidR="00113C69" w:rsidRDefault="00113C69" w:rsidP="00113C69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Подосинниковой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Т.М.              -       1 095 507,00 руб.</w:t>
      </w:r>
    </w:p>
    <w:p w:rsidR="00113C69" w:rsidRDefault="00113C69" w:rsidP="00113C69">
      <w:pPr>
        <w:pStyle w:val="ab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том числе на </w:t>
      </w:r>
      <w:r w:rsidRPr="00F561CC">
        <w:rPr>
          <w:rFonts w:ascii="Times New Roman" w:hAnsi="Times New Roman"/>
          <w:sz w:val="24"/>
          <w:szCs w:val="24"/>
        </w:rPr>
        <w:t xml:space="preserve">выплату заработной платы  </w:t>
      </w:r>
      <w:r>
        <w:rPr>
          <w:rFonts w:ascii="Times New Roman" w:hAnsi="Times New Roman"/>
          <w:sz w:val="24"/>
          <w:szCs w:val="24"/>
        </w:rPr>
        <w:t>по 31.01.2015г. включительно было 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трачено 714 100,00</w:t>
      </w:r>
      <w:r w:rsidRPr="00F561CC">
        <w:rPr>
          <w:rFonts w:ascii="Times New Roman" w:hAnsi="Times New Roman"/>
          <w:sz w:val="24"/>
          <w:szCs w:val="24"/>
        </w:rPr>
        <w:t xml:space="preserve"> руб.</w:t>
      </w:r>
    </w:p>
    <w:p w:rsidR="00113C69" w:rsidRDefault="00113C69" w:rsidP="00113C69">
      <w:pPr>
        <w:pStyle w:val="ab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Ведомости на выплату заработной платы представлены на проверку не были, но из вышеуказанных документов, представленных на проверку можно сделать вывод, что о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числения в фонды были произведены не от всего фонда з/платы, а НДФЛ вообще уплач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вался за счет  ЖСК.</w:t>
      </w:r>
    </w:p>
    <w:p w:rsidR="00113C69" w:rsidRPr="00EB1DCB" w:rsidRDefault="00113C69" w:rsidP="00113C69">
      <w:pPr>
        <w:pStyle w:val="ab"/>
        <w:spacing w:line="276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EB1DCB">
        <w:rPr>
          <w:rFonts w:ascii="Times New Roman" w:hAnsi="Times New Roman"/>
          <w:b/>
          <w:sz w:val="24"/>
          <w:szCs w:val="24"/>
        </w:rPr>
        <w:t xml:space="preserve">Всего израсходовано:                  </w:t>
      </w:r>
      <w:r>
        <w:rPr>
          <w:rFonts w:ascii="Times New Roman" w:hAnsi="Times New Roman"/>
          <w:b/>
          <w:sz w:val="24"/>
          <w:szCs w:val="24"/>
        </w:rPr>
        <w:t xml:space="preserve"> 7 825 364,79</w:t>
      </w:r>
      <w:r w:rsidRPr="00EB1DCB">
        <w:rPr>
          <w:rFonts w:ascii="Times New Roman" w:hAnsi="Times New Roman"/>
          <w:b/>
          <w:sz w:val="24"/>
          <w:szCs w:val="24"/>
        </w:rPr>
        <w:t xml:space="preserve"> руб.</w:t>
      </w:r>
    </w:p>
    <w:p w:rsidR="00113C69" w:rsidRDefault="00113C69" w:rsidP="00113C69">
      <w:pPr>
        <w:pStyle w:val="ab"/>
        <w:spacing w:line="276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113C69" w:rsidRDefault="00113C69" w:rsidP="00113C69">
      <w:pPr>
        <w:pStyle w:val="ab"/>
        <w:spacing w:line="276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EB1DCB">
        <w:rPr>
          <w:rFonts w:ascii="Times New Roman" w:hAnsi="Times New Roman"/>
          <w:b/>
          <w:sz w:val="24"/>
          <w:szCs w:val="24"/>
        </w:rPr>
        <w:t xml:space="preserve">Остаток денежных средств на расчетном счете по состоянию на </w:t>
      </w:r>
      <w:r>
        <w:rPr>
          <w:rFonts w:ascii="Times New Roman" w:hAnsi="Times New Roman"/>
          <w:b/>
          <w:sz w:val="24"/>
          <w:szCs w:val="24"/>
        </w:rPr>
        <w:t>08.05.</w:t>
      </w:r>
      <w:r w:rsidRPr="00EB1DCB">
        <w:rPr>
          <w:rFonts w:ascii="Times New Roman" w:hAnsi="Times New Roman"/>
          <w:b/>
          <w:sz w:val="24"/>
          <w:szCs w:val="24"/>
        </w:rPr>
        <w:t>201</w:t>
      </w:r>
      <w:r>
        <w:rPr>
          <w:rFonts w:ascii="Times New Roman" w:hAnsi="Times New Roman"/>
          <w:b/>
          <w:sz w:val="24"/>
          <w:szCs w:val="24"/>
        </w:rPr>
        <w:t>5</w:t>
      </w:r>
      <w:r w:rsidRPr="00EB1DCB">
        <w:rPr>
          <w:rFonts w:ascii="Times New Roman" w:hAnsi="Times New Roman"/>
          <w:b/>
          <w:sz w:val="24"/>
          <w:szCs w:val="24"/>
        </w:rPr>
        <w:t xml:space="preserve"> г.</w:t>
      </w:r>
    </w:p>
    <w:p w:rsidR="00113C69" w:rsidRDefault="00113C69" w:rsidP="00113C69">
      <w:pPr>
        <w:pStyle w:val="ab"/>
        <w:spacing w:line="276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142 031,78 руб.</w:t>
      </w:r>
    </w:p>
    <w:p w:rsidR="00113C69" w:rsidRPr="00F561CC" w:rsidRDefault="00113C69" w:rsidP="00113C69">
      <w:pPr>
        <w:pStyle w:val="ab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F561CC">
        <w:rPr>
          <w:rFonts w:ascii="Times New Roman" w:hAnsi="Times New Roman"/>
          <w:sz w:val="24"/>
          <w:szCs w:val="24"/>
        </w:rPr>
        <w:t>По факту проверки</w:t>
      </w:r>
      <w:r>
        <w:rPr>
          <w:rFonts w:ascii="Times New Roman" w:hAnsi="Times New Roman"/>
          <w:sz w:val="24"/>
          <w:szCs w:val="24"/>
        </w:rPr>
        <w:t xml:space="preserve"> финансово-</w:t>
      </w:r>
      <w:r w:rsidRPr="00F561CC">
        <w:rPr>
          <w:rFonts w:ascii="Times New Roman" w:hAnsi="Times New Roman"/>
          <w:sz w:val="24"/>
          <w:szCs w:val="24"/>
        </w:rPr>
        <w:t xml:space="preserve"> хозяйственной деятельно</w:t>
      </w:r>
      <w:r>
        <w:rPr>
          <w:rFonts w:ascii="Times New Roman" w:hAnsi="Times New Roman"/>
          <w:sz w:val="24"/>
          <w:szCs w:val="24"/>
        </w:rPr>
        <w:t>сти ЖСК «Победа» было выявлено:</w:t>
      </w:r>
    </w:p>
    <w:p w:rsidR="00113C69" w:rsidRDefault="00113C69" w:rsidP="00113C69">
      <w:pPr>
        <w:pStyle w:val="ab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1235">
        <w:rPr>
          <w:rFonts w:ascii="Times New Roman" w:hAnsi="Times New Roman"/>
          <w:sz w:val="24"/>
          <w:szCs w:val="24"/>
        </w:rPr>
        <w:t>Учет расходов ЖСК «Победа» велся безалаберно. За полученные деньги не отч</w:t>
      </w:r>
      <w:r w:rsidRPr="00C71235">
        <w:rPr>
          <w:rFonts w:ascii="Times New Roman" w:hAnsi="Times New Roman"/>
          <w:sz w:val="24"/>
          <w:szCs w:val="24"/>
        </w:rPr>
        <w:t>и</w:t>
      </w:r>
      <w:r w:rsidRPr="00C71235">
        <w:rPr>
          <w:rFonts w:ascii="Times New Roman" w:hAnsi="Times New Roman"/>
          <w:sz w:val="24"/>
          <w:szCs w:val="24"/>
        </w:rPr>
        <w:t xml:space="preserve">тывались.Документы, подтверждающие </w:t>
      </w:r>
      <w:r>
        <w:rPr>
          <w:rFonts w:ascii="Times New Roman" w:hAnsi="Times New Roman"/>
          <w:sz w:val="24"/>
          <w:szCs w:val="24"/>
        </w:rPr>
        <w:t xml:space="preserve">хозяйственные </w:t>
      </w:r>
      <w:r w:rsidRPr="00C71235">
        <w:rPr>
          <w:rFonts w:ascii="Times New Roman" w:hAnsi="Times New Roman"/>
          <w:sz w:val="24"/>
          <w:szCs w:val="24"/>
        </w:rPr>
        <w:t xml:space="preserve">расходы </w:t>
      </w:r>
      <w:r>
        <w:rPr>
          <w:rFonts w:ascii="Times New Roman" w:hAnsi="Times New Roman"/>
          <w:sz w:val="24"/>
          <w:szCs w:val="24"/>
        </w:rPr>
        <w:t xml:space="preserve">на сумму </w:t>
      </w:r>
    </w:p>
    <w:p w:rsidR="00113C69" w:rsidRPr="00C71235" w:rsidRDefault="00113C69" w:rsidP="00113C69">
      <w:pPr>
        <w:pStyle w:val="ab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381 407,00 руб. </w:t>
      </w:r>
      <w:r w:rsidRPr="00C71235">
        <w:rPr>
          <w:rFonts w:ascii="Times New Roman" w:hAnsi="Times New Roman"/>
          <w:sz w:val="24"/>
          <w:szCs w:val="24"/>
        </w:rPr>
        <w:t>отсутствуют.</w:t>
      </w:r>
      <w:r>
        <w:rPr>
          <w:rFonts w:ascii="Times New Roman" w:hAnsi="Times New Roman"/>
          <w:sz w:val="24"/>
          <w:szCs w:val="24"/>
        </w:rPr>
        <w:t xml:space="preserve"> Но так как ведомости на выдачу заработной платы предста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лены не были, можно сказать, что нет документов, подтверждающих всю подотчетную сумму, за исключением 23 000 руб., которые были возвращены на расчетный счет ЖСК, а именно на сумму 1 072 507,00 руб.</w:t>
      </w:r>
    </w:p>
    <w:p w:rsidR="00113C69" w:rsidRPr="00F561CC" w:rsidRDefault="00113C69" w:rsidP="00113C69">
      <w:pPr>
        <w:pStyle w:val="ab"/>
        <w:spacing w:line="276" w:lineRule="auto"/>
        <w:ind w:firstLine="709"/>
        <w:rPr>
          <w:rFonts w:ascii="Times New Roman" w:hAnsi="Times New Roman"/>
          <w:sz w:val="24"/>
          <w:szCs w:val="24"/>
        </w:rPr>
      </w:pPr>
    </w:p>
    <w:p w:rsidR="00113C69" w:rsidRPr="00D563B2" w:rsidRDefault="00113C69" w:rsidP="00113C69">
      <w:pPr>
        <w:pStyle w:val="ab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F561CC">
        <w:rPr>
          <w:rFonts w:ascii="Times New Roman" w:hAnsi="Times New Roman"/>
          <w:sz w:val="24"/>
          <w:szCs w:val="24"/>
        </w:rPr>
        <w:t>Председатель ревизионнойКомиссии</w:t>
      </w:r>
      <w:r>
        <w:rPr>
          <w:rFonts w:ascii="Times New Roman" w:hAnsi="Times New Roman"/>
          <w:sz w:val="24"/>
          <w:szCs w:val="24"/>
        </w:rPr>
        <w:t>: __________________</w:t>
      </w:r>
      <w:r w:rsidRPr="00D563B2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Т.Н Закирова</w:t>
      </w:r>
      <w:r w:rsidRPr="00D563B2">
        <w:rPr>
          <w:rFonts w:ascii="Times New Roman" w:hAnsi="Times New Roman"/>
          <w:sz w:val="24"/>
          <w:szCs w:val="24"/>
        </w:rPr>
        <w:t>/</w:t>
      </w:r>
    </w:p>
    <w:p w:rsidR="006564EF" w:rsidRDefault="006564EF" w:rsidP="002D2F4A"/>
    <w:p w:rsidR="004656FC" w:rsidRPr="006564EF" w:rsidRDefault="004656FC" w:rsidP="00364C1A">
      <w:pPr>
        <w:widowControl/>
        <w:suppressAutoHyphens w:val="0"/>
        <w:spacing w:after="200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sectPr w:rsidR="004656FC" w:rsidRPr="006564EF" w:rsidSect="00325CD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399" w:rsidRDefault="00032399" w:rsidP="006564EF">
      <w:r>
        <w:separator/>
      </w:r>
    </w:p>
  </w:endnote>
  <w:endnote w:type="continuationSeparator" w:id="0">
    <w:p w:rsidR="00032399" w:rsidRDefault="00032399" w:rsidP="00656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399" w:rsidRDefault="00032399" w:rsidP="006564EF">
      <w:r>
        <w:separator/>
      </w:r>
    </w:p>
  </w:footnote>
  <w:footnote w:type="continuationSeparator" w:id="0">
    <w:p w:rsidR="00032399" w:rsidRDefault="00032399" w:rsidP="006564EF">
      <w:r>
        <w:continuationSeparator/>
      </w:r>
    </w:p>
  </w:footnote>
  <w:footnote w:id="1">
    <w:p w:rsidR="00032399" w:rsidRPr="00D32093" w:rsidRDefault="00032399" w:rsidP="006564EF">
      <w:pPr>
        <w:pStyle w:val="a3"/>
        <w:jc w:val="both"/>
        <w:rPr>
          <w:i/>
          <w:sz w:val="18"/>
          <w:szCs w:val="18"/>
        </w:rPr>
      </w:pPr>
      <w:r w:rsidRPr="00D32093">
        <w:rPr>
          <w:rStyle w:val="a5"/>
          <w:i/>
          <w:sz w:val="18"/>
          <w:szCs w:val="18"/>
        </w:rPr>
        <w:footnoteRef/>
      </w:r>
      <w:r w:rsidRPr="00D32093">
        <w:rPr>
          <w:i/>
          <w:sz w:val="18"/>
          <w:szCs w:val="18"/>
        </w:rPr>
        <w:t>В соответствии с п.6.2. Устава ЖСК «Победа» от каждого жилого пом</w:t>
      </w:r>
      <w:r>
        <w:rPr>
          <w:i/>
          <w:sz w:val="18"/>
          <w:szCs w:val="18"/>
        </w:rPr>
        <w:t>ещения членом ЖСК является один</w:t>
      </w:r>
      <w:r w:rsidRPr="00D32093">
        <w:rPr>
          <w:i/>
          <w:sz w:val="18"/>
          <w:szCs w:val="18"/>
        </w:rPr>
        <w:t xml:space="preserve"> собственник.</w:t>
      </w:r>
    </w:p>
  </w:footnote>
  <w:footnote w:id="2">
    <w:p w:rsidR="00032399" w:rsidRPr="00D32093" w:rsidRDefault="00032399" w:rsidP="006564EF">
      <w:pPr>
        <w:pStyle w:val="a3"/>
        <w:jc w:val="both"/>
        <w:rPr>
          <w:i/>
          <w:sz w:val="18"/>
          <w:szCs w:val="18"/>
        </w:rPr>
      </w:pPr>
      <w:r w:rsidRPr="00D32093">
        <w:rPr>
          <w:rStyle w:val="a5"/>
          <w:i/>
          <w:sz w:val="18"/>
          <w:szCs w:val="18"/>
        </w:rPr>
        <w:footnoteRef/>
      </w:r>
      <w:r w:rsidRPr="00D32093">
        <w:rPr>
          <w:i/>
          <w:sz w:val="18"/>
          <w:szCs w:val="18"/>
        </w:rPr>
        <w:t>В соответствии с п.12.3. Устава ЖСК «Победа» каждый член ЖСК участвуетв общем собрании с правом одного голоса.</w:t>
      </w:r>
    </w:p>
  </w:footnote>
  <w:footnote w:id="3">
    <w:p w:rsidR="00032399" w:rsidRDefault="00032399" w:rsidP="006564EF">
      <w:pPr>
        <w:pStyle w:val="a3"/>
      </w:pPr>
      <w:r>
        <w:rPr>
          <w:rStyle w:val="a5"/>
        </w:rPr>
        <w:footnoteRef/>
      </w:r>
      <w:r w:rsidRPr="00D32093">
        <w:rPr>
          <w:i/>
          <w:sz w:val="18"/>
          <w:szCs w:val="18"/>
        </w:rPr>
        <w:t>В соответствии с п.12.</w:t>
      </w:r>
      <w:r>
        <w:rPr>
          <w:i/>
          <w:sz w:val="18"/>
          <w:szCs w:val="18"/>
        </w:rPr>
        <w:t>7 Устава ЖСК «Победа».</w:t>
      </w:r>
    </w:p>
  </w:footnote>
  <w:footnote w:id="4">
    <w:p w:rsidR="00032399" w:rsidRPr="00D32093" w:rsidRDefault="00032399" w:rsidP="00F35797">
      <w:pPr>
        <w:pStyle w:val="a3"/>
        <w:jc w:val="both"/>
        <w:rPr>
          <w:i/>
          <w:sz w:val="18"/>
          <w:szCs w:val="18"/>
        </w:rPr>
      </w:pPr>
      <w:r w:rsidRPr="00D32093">
        <w:rPr>
          <w:rStyle w:val="a5"/>
          <w:i/>
          <w:sz w:val="18"/>
          <w:szCs w:val="18"/>
        </w:rPr>
        <w:footnoteRef/>
      </w:r>
      <w:r w:rsidRPr="00D32093">
        <w:rPr>
          <w:i/>
          <w:sz w:val="18"/>
          <w:szCs w:val="18"/>
        </w:rPr>
        <w:t>В соответствии с п.12.3. Устава ЖСК «Победа» каждый член ЖСК участвуетв общем собрании с правом одного голоса.</w:t>
      </w:r>
    </w:p>
  </w:footnote>
  <w:footnote w:id="5">
    <w:p w:rsidR="00032399" w:rsidRPr="00D32093" w:rsidRDefault="00032399" w:rsidP="006C4448">
      <w:pPr>
        <w:pStyle w:val="a3"/>
        <w:jc w:val="both"/>
        <w:rPr>
          <w:i/>
          <w:sz w:val="18"/>
          <w:szCs w:val="18"/>
        </w:rPr>
      </w:pPr>
      <w:r w:rsidRPr="00D32093">
        <w:rPr>
          <w:rStyle w:val="a5"/>
          <w:i/>
          <w:sz w:val="18"/>
          <w:szCs w:val="18"/>
        </w:rPr>
        <w:footnoteRef/>
      </w:r>
      <w:r w:rsidRPr="00D32093">
        <w:rPr>
          <w:i/>
          <w:sz w:val="18"/>
          <w:szCs w:val="18"/>
        </w:rPr>
        <w:t>В соответствии с п.12.3. Устава ЖСК «Победа» каждый член ЖСК участвуетв общем собрании с правом одного голоса.</w:t>
      </w:r>
    </w:p>
  </w:footnote>
  <w:footnote w:id="6">
    <w:p w:rsidR="00032399" w:rsidRDefault="00032399">
      <w:pPr>
        <w:pStyle w:val="a3"/>
      </w:pPr>
      <w:r>
        <w:rPr>
          <w:rStyle w:val="a5"/>
        </w:rPr>
        <w:footnoteRef/>
      </w:r>
      <w:r>
        <w:t xml:space="preserve"> - Постановление Правительства РФ от 6 мая 2011 г. № 354</w:t>
      </w:r>
    </w:p>
    <w:p w:rsidR="00032399" w:rsidRPr="00A152B1" w:rsidRDefault="00032399">
      <w:pPr>
        <w:pStyle w:val="a3"/>
      </w:pPr>
      <w:r>
        <w:t xml:space="preserve"> - </w:t>
      </w:r>
      <w:hyperlink r:id="rId1" w:tgtFrame="_blank" w:history="1">
        <w:r w:rsidRPr="00A152B1">
          <w:rPr>
            <w:rStyle w:val="a9"/>
            <w:color w:val="auto"/>
          </w:rPr>
          <w:t>Постановление Правительства РФ от 16.04.2013 № 344</w:t>
        </w:r>
      </w:hyperlink>
    </w:p>
    <w:p w:rsidR="00032399" w:rsidRDefault="00032399">
      <w:pPr>
        <w:pStyle w:val="a3"/>
      </w:pPr>
      <w:r>
        <w:t xml:space="preserve"> - Постановление Правительства РФ от 16 апреля 2015 г. «О внесении изменений в некоторые акты»</w:t>
      </w:r>
    </w:p>
    <w:p w:rsidR="00032399" w:rsidRDefault="00032399">
      <w:pPr>
        <w:pStyle w:val="a3"/>
      </w:pPr>
      <w:r>
        <w:t>)</w:t>
      </w:r>
    </w:p>
  </w:footnote>
  <w:footnote w:id="7">
    <w:p w:rsidR="00032399" w:rsidRPr="00D32093" w:rsidRDefault="00032399" w:rsidP="00A61081">
      <w:pPr>
        <w:pStyle w:val="a3"/>
        <w:jc w:val="both"/>
        <w:rPr>
          <w:i/>
          <w:sz w:val="18"/>
          <w:szCs w:val="18"/>
        </w:rPr>
      </w:pPr>
      <w:r w:rsidRPr="00D32093">
        <w:rPr>
          <w:rStyle w:val="a5"/>
          <w:i/>
          <w:sz w:val="18"/>
          <w:szCs w:val="18"/>
        </w:rPr>
        <w:footnoteRef/>
      </w:r>
      <w:r w:rsidRPr="00D32093">
        <w:rPr>
          <w:i/>
          <w:sz w:val="18"/>
          <w:szCs w:val="18"/>
        </w:rPr>
        <w:t>В соответствии с п.12.3. Устава ЖСК «Победа» каждый член ЖСК участвуетв общем собрании с правом одного голоса.</w:t>
      </w:r>
    </w:p>
  </w:footnote>
  <w:footnote w:id="8">
    <w:p w:rsidR="00032399" w:rsidRPr="00D32093" w:rsidRDefault="00032399" w:rsidP="00043B67">
      <w:pPr>
        <w:pStyle w:val="a3"/>
        <w:jc w:val="both"/>
        <w:rPr>
          <w:i/>
          <w:sz w:val="18"/>
          <w:szCs w:val="18"/>
        </w:rPr>
      </w:pPr>
      <w:r w:rsidRPr="00D32093">
        <w:rPr>
          <w:rStyle w:val="a5"/>
          <w:i/>
          <w:sz w:val="18"/>
          <w:szCs w:val="18"/>
        </w:rPr>
        <w:footnoteRef/>
      </w:r>
      <w:r w:rsidRPr="00D32093">
        <w:rPr>
          <w:i/>
          <w:sz w:val="18"/>
          <w:szCs w:val="18"/>
        </w:rPr>
        <w:t>В соответствии с п.12.3. Устава ЖСК «Победа» каждый член ЖСК участвуетв общем собрании с правом одного голоса.</w:t>
      </w:r>
    </w:p>
  </w:footnote>
  <w:footnote w:id="9">
    <w:p w:rsidR="00032399" w:rsidRPr="00D32093" w:rsidRDefault="00032399" w:rsidP="000F0ABA">
      <w:pPr>
        <w:pStyle w:val="a3"/>
        <w:jc w:val="both"/>
        <w:rPr>
          <w:i/>
          <w:sz w:val="18"/>
          <w:szCs w:val="18"/>
        </w:rPr>
      </w:pPr>
      <w:r w:rsidRPr="00D32093">
        <w:rPr>
          <w:rStyle w:val="a5"/>
          <w:i/>
          <w:sz w:val="18"/>
          <w:szCs w:val="18"/>
        </w:rPr>
        <w:footnoteRef/>
      </w:r>
      <w:r w:rsidRPr="00D32093">
        <w:rPr>
          <w:i/>
          <w:sz w:val="18"/>
          <w:szCs w:val="18"/>
        </w:rPr>
        <w:t>В соответствии с п.6.2. Устава ЖСК «Победа» от каждого жилого пом</w:t>
      </w:r>
      <w:r>
        <w:rPr>
          <w:i/>
          <w:sz w:val="18"/>
          <w:szCs w:val="18"/>
        </w:rPr>
        <w:t>ещения членом ЖСК является один</w:t>
      </w:r>
      <w:r w:rsidRPr="00D32093">
        <w:rPr>
          <w:i/>
          <w:sz w:val="18"/>
          <w:szCs w:val="18"/>
        </w:rPr>
        <w:t xml:space="preserve"> собственник.</w:t>
      </w:r>
    </w:p>
  </w:footnote>
  <w:footnote w:id="10">
    <w:p w:rsidR="00032399" w:rsidRPr="00D32093" w:rsidRDefault="00032399" w:rsidP="000F0ABA">
      <w:pPr>
        <w:pStyle w:val="a3"/>
        <w:jc w:val="both"/>
        <w:rPr>
          <w:i/>
          <w:sz w:val="18"/>
          <w:szCs w:val="18"/>
        </w:rPr>
      </w:pPr>
      <w:r w:rsidRPr="00D32093">
        <w:rPr>
          <w:rStyle w:val="a5"/>
          <w:i/>
          <w:sz w:val="18"/>
          <w:szCs w:val="18"/>
        </w:rPr>
        <w:footnoteRef/>
      </w:r>
      <w:r w:rsidRPr="00D32093">
        <w:rPr>
          <w:i/>
          <w:sz w:val="18"/>
          <w:szCs w:val="18"/>
        </w:rPr>
        <w:t>В соответствии с п.12.3. Устава ЖСК «Победа» каждый член ЖСК участвуетв общем собрании с правом одного голоса.</w:t>
      </w:r>
    </w:p>
  </w:footnote>
  <w:footnote w:id="11">
    <w:p w:rsidR="00032399" w:rsidRPr="000C23EE" w:rsidRDefault="00032399" w:rsidP="000C23EE">
      <w:pPr>
        <w:pStyle w:val="a3"/>
        <w:jc w:val="both"/>
        <w:rPr>
          <w:i/>
          <w:sz w:val="16"/>
          <w:szCs w:val="16"/>
        </w:rPr>
      </w:pPr>
      <w:r w:rsidRPr="000C23EE">
        <w:rPr>
          <w:rStyle w:val="a5"/>
          <w:i/>
          <w:sz w:val="16"/>
          <w:szCs w:val="16"/>
        </w:rPr>
        <w:footnoteRef/>
      </w:r>
      <w:r w:rsidRPr="000C23EE">
        <w:rPr>
          <w:rFonts w:cs="Arial"/>
          <w:i/>
          <w:color w:val="000000"/>
          <w:spacing w:val="3"/>
          <w:sz w:val="16"/>
          <w:szCs w:val="16"/>
        </w:rPr>
        <w:t>Федеральный закон от 25 декабря 2012 г. N 271-ФЗ "О внесении изменений в Жилищный кодекс Российской Федерации и отдельные законодательные акты Российской Федерации и признании утратившими силу отдельных положений законодательных актов Российской Федерации"</w:t>
      </w:r>
    </w:p>
  </w:footnote>
  <w:footnote w:id="12">
    <w:p w:rsidR="00032399" w:rsidRPr="00D5677E" w:rsidRDefault="00032399" w:rsidP="00EE7341">
      <w:pPr>
        <w:pStyle w:val="a3"/>
        <w:jc w:val="both"/>
        <w:rPr>
          <w:i/>
          <w:sz w:val="18"/>
          <w:szCs w:val="18"/>
          <w:highlight w:val="yellow"/>
        </w:rPr>
      </w:pPr>
      <w:r w:rsidRPr="00D5677E">
        <w:rPr>
          <w:rStyle w:val="a5"/>
          <w:i/>
          <w:sz w:val="18"/>
          <w:szCs w:val="18"/>
          <w:highlight w:val="yellow"/>
        </w:rPr>
        <w:footnoteRef/>
      </w:r>
      <w:r w:rsidRPr="00D5677E">
        <w:rPr>
          <w:i/>
          <w:sz w:val="18"/>
          <w:szCs w:val="18"/>
          <w:highlight w:val="yellow"/>
        </w:rPr>
        <w:t>В соответствии с п.6.2. Устава ЖСК «Победа» от каждого жилого помещения членом ЖСК является один собственник.</w:t>
      </w:r>
    </w:p>
  </w:footnote>
  <w:footnote w:id="13">
    <w:p w:rsidR="00032399" w:rsidRPr="00D5677E" w:rsidRDefault="00032399" w:rsidP="00EE7341">
      <w:pPr>
        <w:pStyle w:val="a3"/>
        <w:jc w:val="both"/>
        <w:rPr>
          <w:i/>
          <w:sz w:val="18"/>
          <w:szCs w:val="18"/>
          <w:highlight w:val="yellow"/>
        </w:rPr>
      </w:pPr>
      <w:r w:rsidRPr="00D5677E">
        <w:rPr>
          <w:rStyle w:val="a5"/>
          <w:i/>
          <w:sz w:val="18"/>
          <w:szCs w:val="18"/>
          <w:highlight w:val="yellow"/>
        </w:rPr>
        <w:footnoteRef/>
      </w:r>
      <w:r w:rsidRPr="00D5677E">
        <w:rPr>
          <w:i/>
          <w:sz w:val="18"/>
          <w:szCs w:val="18"/>
          <w:highlight w:val="yellow"/>
        </w:rPr>
        <w:t>В соответствии с п.12.3. Устава ЖСК «Победа» каждый член ЖСК участвуетв общем собрании с правом одного голоса.</w:t>
      </w:r>
    </w:p>
  </w:footnote>
  <w:footnote w:id="14">
    <w:p w:rsidR="00032399" w:rsidRPr="00D5677E" w:rsidRDefault="00032399" w:rsidP="005F2117">
      <w:pPr>
        <w:pStyle w:val="a3"/>
        <w:jc w:val="both"/>
        <w:rPr>
          <w:i/>
          <w:sz w:val="18"/>
          <w:szCs w:val="18"/>
          <w:highlight w:val="yellow"/>
        </w:rPr>
      </w:pPr>
      <w:r w:rsidRPr="00D5677E">
        <w:rPr>
          <w:rStyle w:val="a5"/>
          <w:i/>
          <w:sz w:val="18"/>
          <w:szCs w:val="18"/>
          <w:highlight w:val="yellow"/>
        </w:rPr>
        <w:footnoteRef/>
      </w:r>
      <w:r w:rsidRPr="00D5677E">
        <w:rPr>
          <w:i/>
          <w:sz w:val="18"/>
          <w:szCs w:val="18"/>
          <w:highlight w:val="yellow"/>
        </w:rPr>
        <w:t>В соответствии с п.6.2. Устава ЖСК «Победа» от каждого жилого помещения членом ЖСК является один собственник.</w:t>
      </w:r>
    </w:p>
  </w:footnote>
  <w:footnote w:id="15">
    <w:p w:rsidR="00032399" w:rsidRPr="00D32093" w:rsidRDefault="00032399" w:rsidP="005F2117">
      <w:pPr>
        <w:pStyle w:val="a3"/>
        <w:jc w:val="both"/>
        <w:rPr>
          <w:i/>
          <w:sz w:val="18"/>
          <w:szCs w:val="18"/>
        </w:rPr>
      </w:pPr>
      <w:r w:rsidRPr="00D5677E">
        <w:rPr>
          <w:rStyle w:val="a5"/>
          <w:i/>
          <w:sz w:val="18"/>
          <w:szCs w:val="18"/>
          <w:highlight w:val="yellow"/>
        </w:rPr>
        <w:footnoteRef/>
      </w:r>
      <w:r w:rsidRPr="00D5677E">
        <w:rPr>
          <w:i/>
          <w:sz w:val="18"/>
          <w:szCs w:val="18"/>
          <w:highlight w:val="yellow"/>
        </w:rPr>
        <w:t>В соответствии с п.12.3. Устава ЖСК «Победа» каждый член ЖСК участвуетв общем собрании с правом одного голоса.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7D2"/>
    <w:multiLevelType w:val="hybridMultilevel"/>
    <w:tmpl w:val="49640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040F3"/>
    <w:multiLevelType w:val="hybridMultilevel"/>
    <w:tmpl w:val="E0E2D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03866"/>
    <w:multiLevelType w:val="hybridMultilevel"/>
    <w:tmpl w:val="4E7EBE28"/>
    <w:lvl w:ilvl="0" w:tplc="8D521C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015B7"/>
    <w:multiLevelType w:val="hybridMultilevel"/>
    <w:tmpl w:val="4E36E3F6"/>
    <w:lvl w:ilvl="0" w:tplc="0CDA49E6">
      <w:start w:val="1"/>
      <w:numFmt w:val="decimal"/>
      <w:lvlText w:val="%1."/>
      <w:lvlJc w:val="left"/>
      <w:pPr>
        <w:ind w:left="123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">
    <w:nsid w:val="11954011"/>
    <w:multiLevelType w:val="hybridMultilevel"/>
    <w:tmpl w:val="91C00FCA"/>
    <w:lvl w:ilvl="0" w:tplc="1A3232F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170A7C98"/>
    <w:multiLevelType w:val="multilevel"/>
    <w:tmpl w:val="6E3A1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3761138"/>
    <w:multiLevelType w:val="hybridMultilevel"/>
    <w:tmpl w:val="321CCAAA"/>
    <w:lvl w:ilvl="0" w:tplc="9364ED06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0242BF"/>
    <w:multiLevelType w:val="hybridMultilevel"/>
    <w:tmpl w:val="321CCAAA"/>
    <w:lvl w:ilvl="0" w:tplc="9364ED06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F626A1"/>
    <w:multiLevelType w:val="multilevel"/>
    <w:tmpl w:val="7CDED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2AB76B1"/>
    <w:multiLevelType w:val="hybridMultilevel"/>
    <w:tmpl w:val="FD02F97E"/>
    <w:lvl w:ilvl="0" w:tplc="64080790">
      <w:start w:val="1"/>
      <w:numFmt w:val="bullet"/>
      <w:lvlText w:val="-"/>
      <w:lvlJc w:val="left"/>
      <w:pPr>
        <w:ind w:left="720" w:hanging="360"/>
      </w:pPr>
      <w:rPr>
        <w:rFonts w:ascii="Segoe UI Symbol" w:hAnsi="Segoe UI Symbol" w:hint="default"/>
      </w:rPr>
    </w:lvl>
    <w:lvl w:ilvl="1" w:tplc="64080790">
      <w:start w:val="1"/>
      <w:numFmt w:val="bullet"/>
      <w:lvlText w:val="-"/>
      <w:lvlJc w:val="left"/>
      <w:pPr>
        <w:ind w:left="1440" w:hanging="360"/>
      </w:pPr>
      <w:rPr>
        <w:rFonts w:ascii="Segoe UI Symbol" w:hAnsi="Segoe UI 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256BBD"/>
    <w:multiLevelType w:val="hybridMultilevel"/>
    <w:tmpl w:val="E1E49A4A"/>
    <w:lvl w:ilvl="0" w:tplc="C9EC063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>
    <w:nsid w:val="45D961FE"/>
    <w:multiLevelType w:val="hybridMultilevel"/>
    <w:tmpl w:val="04C2F144"/>
    <w:lvl w:ilvl="0" w:tplc="4384B1A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7B531F3"/>
    <w:multiLevelType w:val="hybridMultilevel"/>
    <w:tmpl w:val="D140118C"/>
    <w:lvl w:ilvl="0" w:tplc="64080790">
      <w:start w:val="1"/>
      <w:numFmt w:val="bullet"/>
      <w:lvlText w:val="-"/>
      <w:lvlJc w:val="left"/>
      <w:pPr>
        <w:ind w:left="720" w:hanging="360"/>
      </w:pPr>
      <w:rPr>
        <w:rFonts w:ascii="Segoe UI Symbol" w:hAnsi="Segoe UI 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7E3DE4"/>
    <w:multiLevelType w:val="multilevel"/>
    <w:tmpl w:val="95707308"/>
    <w:lvl w:ilvl="0">
      <w:start w:val="5"/>
      <w:numFmt w:val="upperRoman"/>
      <w:lvlText w:val="%1."/>
      <w:lvlJc w:val="left"/>
      <w:pPr>
        <w:ind w:left="1146" w:hanging="720"/>
      </w:pPr>
      <w:rPr>
        <w:rFonts w:eastAsiaTheme="minorHAns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4">
    <w:nsid w:val="499A6157"/>
    <w:multiLevelType w:val="multilevel"/>
    <w:tmpl w:val="6E3A1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E9F5DBB"/>
    <w:multiLevelType w:val="hybridMultilevel"/>
    <w:tmpl w:val="21426D62"/>
    <w:lvl w:ilvl="0" w:tplc="64080790">
      <w:start w:val="1"/>
      <w:numFmt w:val="bullet"/>
      <w:lvlText w:val="-"/>
      <w:lvlJc w:val="left"/>
      <w:pPr>
        <w:ind w:left="1146" w:hanging="360"/>
      </w:pPr>
      <w:rPr>
        <w:rFonts w:ascii="Segoe UI Symbol" w:hAnsi="Segoe UI 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50DB1D50"/>
    <w:multiLevelType w:val="hybridMultilevel"/>
    <w:tmpl w:val="99C492B2"/>
    <w:lvl w:ilvl="0" w:tplc="64080790">
      <w:start w:val="1"/>
      <w:numFmt w:val="bullet"/>
      <w:lvlText w:val="-"/>
      <w:lvlJc w:val="left"/>
      <w:pPr>
        <w:ind w:left="1429" w:hanging="360"/>
      </w:pPr>
      <w:rPr>
        <w:rFonts w:ascii="Segoe UI Symbol" w:hAnsi="Segoe UI 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61C2885"/>
    <w:multiLevelType w:val="hybridMultilevel"/>
    <w:tmpl w:val="03343056"/>
    <w:lvl w:ilvl="0" w:tplc="CA12D1A4">
      <w:start w:val="5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0AE4654"/>
    <w:multiLevelType w:val="hybridMultilevel"/>
    <w:tmpl w:val="A3CAE710"/>
    <w:lvl w:ilvl="0" w:tplc="64080790">
      <w:start w:val="1"/>
      <w:numFmt w:val="bullet"/>
      <w:lvlText w:val="-"/>
      <w:lvlJc w:val="left"/>
      <w:pPr>
        <w:ind w:left="1146" w:hanging="360"/>
      </w:pPr>
      <w:rPr>
        <w:rFonts w:ascii="Segoe UI Symbol" w:hAnsi="Segoe UI 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6382315B"/>
    <w:multiLevelType w:val="hybridMultilevel"/>
    <w:tmpl w:val="64629D10"/>
    <w:lvl w:ilvl="0" w:tplc="F474C1BA">
      <w:start w:val="1"/>
      <w:numFmt w:val="upperRoman"/>
      <w:lvlText w:val="%1."/>
      <w:lvlJc w:val="left"/>
      <w:pPr>
        <w:ind w:left="1288" w:hanging="72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9F71A7"/>
    <w:multiLevelType w:val="hybridMultilevel"/>
    <w:tmpl w:val="E02C766C"/>
    <w:lvl w:ilvl="0" w:tplc="A3C8B87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7200008"/>
    <w:multiLevelType w:val="hybridMultilevel"/>
    <w:tmpl w:val="E02C766C"/>
    <w:lvl w:ilvl="0" w:tplc="A3C8B87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8851532"/>
    <w:multiLevelType w:val="hybridMultilevel"/>
    <w:tmpl w:val="B0123F52"/>
    <w:lvl w:ilvl="0" w:tplc="64080790">
      <w:start w:val="1"/>
      <w:numFmt w:val="bullet"/>
      <w:lvlText w:val="-"/>
      <w:lvlJc w:val="left"/>
      <w:pPr>
        <w:ind w:left="1146" w:hanging="360"/>
      </w:pPr>
      <w:rPr>
        <w:rFonts w:ascii="Segoe UI Symbol" w:hAnsi="Segoe UI 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7F8B3FF5"/>
    <w:multiLevelType w:val="hybridMultilevel"/>
    <w:tmpl w:val="DA66124C"/>
    <w:lvl w:ilvl="0" w:tplc="64080790">
      <w:start w:val="1"/>
      <w:numFmt w:val="bullet"/>
      <w:lvlText w:val="-"/>
      <w:lvlJc w:val="left"/>
      <w:pPr>
        <w:ind w:left="720" w:hanging="360"/>
      </w:pPr>
      <w:rPr>
        <w:rFonts w:ascii="Segoe UI Symbol" w:hAnsi="Segoe UI 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9"/>
  </w:num>
  <w:num w:numId="5">
    <w:abstractNumId w:val="20"/>
  </w:num>
  <w:num w:numId="6">
    <w:abstractNumId w:val="2"/>
  </w:num>
  <w:num w:numId="7">
    <w:abstractNumId w:val="11"/>
  </w:num>
  <w:num w:numId="8">
    <w:abstractNumId w:val="3"/>
  </w:num>
  <w:num w:numId="9">
    <w:abstractNumId w:val="13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1"/>
  </w:num>
  <w:num w:numId="15">
    <w:abstractNumId w:val="5"/>
  </w:num>
  <w:num w:numId="16">
    <w:abstractNumId w:val="17"/>
  </w:num>
  <w:num w:numId="17">
    <w:abstractNumId w:val="16"/>
  </w:num>
  <w:num w:numId="18">
    <w:abstractNumId w:val="18"/>
  </w:num>
  <w:num w:numId="19">
    <w:abstractNumId w:val="23"/>
  </w:num>
  <w:num w:numId="20">
    <w:abstractNumId w:val="22"/>
  </w:num>
  <w:num w:numId="21">
    <w:abstractNumId w:val="9"/>
  </w:num>
  <w:num w:numId="22">
    <w:abstractNumId w:val="12"/>
  </w:num>
  <w:num w:numId="23">
    <w:abstractNumId w:val="15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6238"/>
    <w:rsid w:val="00002BCE"/>
    <w:rsid w:val="00014504"/>
    <w:rsid w:val="00017684"/>
    <w:rsid w:val="000208BF"/>
    <w:rsid w:val="00026DA8"/>
    <w:rsid w:val="00032399"/>
    <w:rsid w:val="00033C66"/>
    <w:rsid w:val="00035757"/>
    <w:rsid w:val="0003724D"/>
    <w:rsid w:val="00043B67"/>
    <w:rsid w:val="000506D8"/>
    <w:rsid w:val="000634E0"/>
    <w:rsid w:val="00075C32"/>
    <w:rsid w:val="000764FC"/>
    <w:rsid w:val="00085C1A"/>
    <w:rsid w:val="000873BB"/>
    <w:rsid w:val="00093142"/>
    <w:rsid w:val="000A7A47"/>
    <w:rsid w:val="000B2B30"/>
    <w:rsid w:val="000B58E7"/>
    <w:rsid w:val="000C08BE"/>
    <w:rsid w:val="000C23EE"/>
    <w:rsid w:val="000C6B20"/>
    <w:rsid w:val="000D6BFE"/>
    <w:rsid w:val="000D6DD7"/>
    <w:rsid w:val="000E5449"/>
    <w:rsid w:val="000E7D0E"/>
    <w:rsid w:val="000F0ABA"/>
    <w:rsid w:val="000F7295"/>
    <w:rsid w:val="00113C69"/>
    <w:rsid w:val="00121601"/>
    <w:rsid w:val="00126CD1"/>
    <w:rsid w:val="001271AE"/>
    <w:rsid w:val="001308AB"/>
    <w:rsid w:val="001358CE"/>
    <w:rsid w:val="0014254D"/>
    <w:rsid w:val="001515FC"/>
    <w:rsid w:val="001608DF"/>
    <w:rsid w:val="00165976"/>
    <w:rsid w:val="001775A9"/>
    <w:rsid w:val="001852E3"/>
    <w:rsid w:val="00186A55"/>
    <w:rsid w:val="00186B6A"/>
    <w:rsid w:val="00191AFD"/>
    <w:rsid w:val="001B2B90"/>
    <w:rsid w:val="001B643C"/>
    <w:rsid w:val="001B6B8C"/>
    <w:rsid w:val="001C05E6"/>
    <w:rsid w:val="001C3B95"/>
    <w:rsid w:val="001D1468"/>
    <w:rsid w:val="001D74B4"/>
    <w:rsid w:val="001E2496"/>
    <w:rsid w:val="001F4A9A"/>
    <w:rsid w:val="002027C8"/>
    <w:rsid w:val="00210514"/>
    <w:rsid w:val="002121E9"/>
    <w:rsid w:val="0022266D"/>
    <w:rsid w:val="00242CC3"/>
    <w:rsid w:val="00256868"/>
    <w:rsid w:val="0025797F"/>
    <w:rsid w:val="00257E4F"/>
    <w:rsid w:val="00260E35"/>
    <w:rsid w:val="00270F75"/>
    <w:rsid w:val="002745FD"/>
    <w:rsid w:val="00283D8D"/>
    <w:rsid w:val="00284988"/>
    <w:rsid w:val="002853C0"/>
    <w:rsid w:val="0028627B"/>
    <w:rsid w:val="00287125"/>
    <w:rsid w:val="002B65E3"/>
    <w:rsid w:val="002C0645"/>
    <w:rsid w:val="002C1C48"/>
    <w:rsid w:val="002C2A32"/>
    <w:rsid w:val="002D2F4A"/>
    <w:rsid w:val="002D397E"/>
    <w:rsid w:val="002E511A"/>
    <w:rsid w:val="002F3960"/>
    <w:rsid w:val="003153FD"/>
    <w:rsid w:val="003204A9"/>
    <w:rsid w:val="00321034"/>
    <w:rsid w:val="0032564E"/>
    <w:rsid w:val="00325CD3"/>
    <w:rsid w:val="003306EC"/>
    <w:rsid w:val="0034228F"/>
    <w:rsid w:val="00343DF7"/>
    <w:rsid w:val="003462E5"/>
    <w:rsid w:val="003473F3"/>
    <w:rsid w:val="003579CD"/>
    <w:rsid w:val="00364C1A"/>
    <w:rsid w:val="00365206"/>
    <w:rsid w:val="00383DBF"/>
    <w:rsid w:val="0038789D"/>
    <w:rsid w:val="00397A90"/>
    <w:rsid w:val="003A47DA"/>
    <w:rsid w:val="003A5DF2"/>
    <w:rsid w:val="003B171C"/>
    <w:rsid w:val="003C0618"/>
    <w:rsid w:val="003C1DD5"/>
    <w:rsid w:val="003D7824"/>
    <w:rsid w:val="00402188"/>
    <w:rsid w:val="00403143"/>
    <w:rsid w:val="0041061B"/>
    <w:rsid w:val="004463E4"/>
    <w:rsid w:val="00454180"/>
    <w:rsid w:val="00454DF6"/>
    <w:rsid w:val="004573A2"/>
    <w:rsid w:val="00461CEE"/>
    <w:rsid w:val="00461CF0"/>
    <w:rsid w:val="004656FC"/>
    <w:rsid w:val="00491E76"/>
    <w:rsid w:val="004970FC"/>
    <w:rsid w:val="004A5B60"/>
    <w:rsid w:val="004A5CD6"/>
    <w:rsid w:val="004A6E2E"/>
    <w:rsid w:val="004C4F25"/>
    <w:rsid w:val="004D2ADB"/>
    <w:rsid w:val="004E3978"/>
    <w:rsid w:val="004F495D"/>
    <w:rsid w:val="004F6F97"/>
    <w:rsid w:val="00501AC0"/>
    <w:rsid w:val="00511B2A"/>
    <w:rsid w:val="005274B6"/>
    <w:rsid w:val="0053385A"/>
    <w:rsid w:val="0053607F"/>
    <w:rsid w:val="00542774"/>
    <w:rsid w:val="00545B1C"/>
    <w:rsid w:val="00557719"/>
    <w:rsid w:val="00564B10"/>
    <w:rsid w:val="00566238"/>
    <w:rsid w:val="00566472"/>
    <w:rsid w:val="005668D7"/>
    <w:rsid w:val="00567A32"/>
    <w:rsid w:val="00575D32"/>
    <w:rsid w:val="0058054A"/>
    <w:rsid w:val="005A457A"/>
    <w:rsid w:val="005A55FF"/>
    <w:rsid w:val="005B58ED"/>
    <w:rsid w:val="005B7513"/>
    <w:rsid w:val="005D3D0F"/>
    <w:rsid w:val="005D67C5"/>
    <w:rsid w:val="005D764A"/>
    <w:rsid w:val="005F1848"/>
    <w:rsid w:val="005F2117"/>
    <w:rsid w:val="0060483F"/>
    <w:rsid w:val="00606D33"/>
    <w:rsid w:val="00613146"/>
    <w:rsid w:val="00615027"/>
    <w:rsid w:val="00626B45"/>
    <w:rsid w:val="0063774E"/>
    <w:rsid w:val="006448B7"/>
    <w:rsid w:val="00647C71"/>
    <w:rsid w:val="006564C0"/>
    <w:rsid w:val="006564EF"/>
    <w:rsid w:val="00672201"/>
    <w:rsid w:val="00685F62"/>
    <w:rsid w:val="00693B0E"/>
    <w:rsid w:val="006A70B2"/>
    <w:rsid w:val="006B53FE"/>
    <w:rsid w:val="006B5C76"/>
    <w:rsid w:val="006C4321"/>
    <w:rsid w:val="006C4448"/>
    <w:rsid w:val="006E4023"/>
    <w:rsid w:val="006F160D"/>
    <w:rsid w:val="006F2B4D"/>
    <w:rsid w:val="006F76EA"/>
    <w:rsid w:val="007030A6"/>
    <w:rsid w:val="00703410"/>
    <w:rsid w:val="00703921"/>
    <w:rsid w:val="00706C1A"/>
    <w:rsid w:val="00710493"/>
    <w:rsid w:val="00710801"/>
    <w:rsid w:val="0071165B"/>
    <w:rsid w:val="007321BE"/>
    <w:rsid w:val="00736D16"/>
    <w:rsid w:val="00737BC3"/>
    <w:rsid w:val="00737BD8"/>
    <w:rsid w:val="00741B04"/>
    <w:rsid w:val="00744CE4"/>
    <w:rsid w:val="007465D7"/>
    <w:rsid w:val="00752F37"/>
    <w:rsid w:val="00761DEE"/>
    <w:rsid w:val="007650B9"/>
    <w:rsid w:val="00793DC1"/>
    <w:rsid w:val="007B0723"/>
    <w:rsid w:val="007B167E"/>
    <w:rsid w:val="007B22D6"/>
    <w:rsid w:val="007B3985"/>
    <w:rsid w:val="007C1944"/>
    <w:rsid w:val="007C3F77"/>
    <w:rsid w:val="007D39C3"/>
    <w:rsid w:val="007D4953"/>
    <w:rsid w:val="007D5AB3"/>
    <w:rsid w:val="007E1A93"/>
    <w:rsid w:val="007E46BC"/>
    <w:rsid w:val="007E6524"/>
    <w:rsid w:val="007F2295"/>
    <w:rsid w:val="007F6221"/>
    <w:rsid w:val="00803E89"/>
    <w:rsid w:val="008063D2"/>
    <w:rsid w:val="008107B8"/>
    <w:rsid w:val="008154FC"/>
    <w:rsid w:val="00824C76"/>
    <w:rsid w:val="00831F30"/>
    <w:rsid w:val="008325D5"/>
    <w:rsid w:val="008451AE"/>
    <w:rsid w:val="00853D76"/>
    <w:rsid w:val="0085480A"/>
    <w:rsid w:val="00864C56"/>
    <w:rsid w:val="00865FA7"/>
    <w:rsid w:val="00874920"/>
    <w:rsid w:val="0087569B"/>
    <w:rsid w:val="00880B59"/>
    <w:rsid w:val="008931A8"/>
    <w:rsid w:val="00894614"/>
    <w:rsid w:val="008A051D"/>
    <w:rsid w:val="008A3625"/>
    <w:rsid w:val="008A50D7"/>
    <w:rsid w:val="008B065D"/>
    <w:rsid w:val="008B1FC1"/>
    <w:rsid w:val="008B741A"/>
    <w:rsid w:val="008C038D"/>
    <w:rsid w:val="008D02E8"/>
    <w:rsid w:val="008D1DBD"/>
    <w:rsid w:val="008D336B"/>
    <w:rsid w:val="008D419E"/>
    <w:rsid w:val="008E335B"/>
    <w:rsid w:val="008F1955"/>
    <w:rsid w:val="008F6909"/>
    <w:rsid w:val="009111CC"/>
    <w:rsid w:val="00913915"/>
    <w:rsid w:val="00913C67"/>
    <w:rsid w:val="009250E0"/>
    <w:rsid w:val="009306BD"/>
    <w:rsid w:val="00932562"/>
    <w:rsid w:val="00956E17"/>
    <w:rsid w:val="00973F7B"/>
    <w:rsid w:val="009804A6"/>
    <w:rsid w:val="009823A5"/>
    <w:rsid w:val="009A5663"/>
    <w:rsid w:val="009B0DE1"/>
    <w:rsid w:val="009B6309"/>
    <w:rsid w:val="009B64F5"/>
    <w:rsid w:val="009C227A"/>
    <w:rsid w:val="009D3B47"/>
    <w:rsid w:val="009D3C78"/>
    <w:rsid w:val="009D3D24"/>
    <w:rsid w:val="009E04EB"/>
    <w:rsid w:val="009E17D1"/>
    <w:rsid w:val="009E3E95"/>
    <w:rsid w:val="009E65E6"/>
    <w:rsid w:val="009E7645"/>
    <w:rsid w:val="009F3E0F"/>
    <w:rsid w:val="009F442F"/>
    <w:rsid w:val="00A12FFD"/>
    <w:rsid w:val="00A152B1"/>
    <w:rsid w:val="00A20C24"/>
    <w:rsid w:val="00A225DD"/>
    <w:rsid w:val="00A2521E"/>
    <w:rsid w:val="00A36716"/>
    <w:rsid w:val="00A36C23"/>
    <w:rsid w:val="00A433DC"/>
    <w:rsid w:val="00A4577B"/>
    <w:rsid w:val="00A558F4"/>
    <w:rsid w:val="00A60DA8"/>
    <w:rsid w:val="00A60F84"/>
    <w:rsid w:val="00A61081"/>
    <w:rsid w:val="00A67949"/>
    <w:rsid w:val="00A679F0"/>
    <w:rsid w:val="00A7056E"/>
    <w:rsid w:val="00A7204F"/>
    <w:rsid w:val="00A72D8F"/>
    <w:rsid w:val="00A73A5E"/>
    <w:rsid w:val="00A820BA"/>
    <w:rsid w:val="00A82992"/>
    <w:rsid w:val="00A9544A"/>
    <w:rsid w:val="00A95F74"/>
    <w:rsid w:val="00AA07CB"/>
    <w:rsid w:val="00AA0E15"/>
    <w:rsid w:val="00AA227D"/>
    <w:rsid w:val="00AD08F2"/>
    <w:rsid w:val="00AD5FBF"/>
    <w:rsid w:val="00AE2D2F"/>
    <w:rsid w:val="00AE383F"/>
    <w:rsid w:val="00B032EE"/>
    <w:rsid w:val="00B30B1E"/>
    <w:rsid w:val="00B318BA"/>
    <w:rsid w:val="00B3304A"/>
    <w:rsid w:val="00B33493"/>
    <w:rsid w:val="00B43037"/>
    <w:rsid w:val="00B45E71"/>
    <w:rsid w:val="00B80208"/>
    <w:rsid w:val="00B83B2F"/>
    <w:rsid w:val="00B85713"/>
    <w:rsid w:val="00B92D4F"/>
    <w:rsid w:val="00B97472"/>
    <w:rsid w:val="00BA31F0"/>
    <w:rsid w:val="00BA3F2A"/>
    <w:rsid w:val="00BB7D7A"/>
    <w:rsid w:val="00BE1774"/>
    <w:rsid w:val="00BF006B"/>
    <w:rsid w:val="00C0180C"/>
    <w:rsid w:val="00C138B3"/>
    <w:rsid w:val="00C16DC8"/>
    <w:rsid w:val="00C3125A"/>
    <w:rsid w:val="00C36E81"/>
    <w:rsid w:val="00C416C2"/>
    <w:rsid w:val="00C623D0"/>
    <w:rsid w:val="00C641AB"/>
    <w:rsid w:val="00C64F49"/>
    <w:rsid w:val="00C65FE6"/>
    <w:rsid w:val="00C93583"/>
    <w:rsid w:val="00C96119"/>
    <w:rsid w:val="00CA42CE"/>
    <w:rsid w:val="00CB5ED7"/>
    <w:rsid w:val="00CC4CB5"/>
    <w:rsid w:val="00CD43A8"/>
    <w:rsid w:val="00CD4C05"/>
    <w:rsid w:val="00CD74B9"/>
    <w:rsid w:val="00CE0426"/>
    <w:rsid w:val="00CE46F6"/>
    <w:rsid w:val="00CF322C"/>
    <w:rsid w:val="00CF409C"/>
    <w:rsid w:val="00CF4D31"/>
    <w:rsid w:val="00D0495C"/>
    <w:rsid w:val="00D0588D"/>
    <w:rsid w:val="00D12FB1"/>
    <w:rsid w:val="00D173DE"/>
    <w:rsid w:val="00D2011A"/>
    <w:rsid w:val="00D3054F"/>
    <w:rsid w:val="00D30636"/>
    <w:rsid w:val="00D4412F"/>
    <w:rsid w:val="00D53388"/>
    <w:rsid w:val="00D55A4E"/>
    <w:rsid w:val="00D5677E"/>
    <w:rsid w:val="00D60482"/>
    <w:rsid w:val="00D64AD6"/>
    <w:rsid w:val="00D64C8A"/>
    <w:rsid w:val="00D77F44"/>
    <w:rsid w:val="00D87018"/>
    <w:rsid w:val="00DA29DB"/>
    <w:rsid w:val="00DB1DB2"/>
    <w:rsid w:val="00DB4A18"/>
    <w:rsid w:val="00DC5D45"/>
    <w:rsid w:val="00DD595E"/>
    <w:rsid w:val="00DD7EAD"/>
    <w:rsid w:val="00DE3D77"/>
    <w:rsid w:val="00DF71AE"/>
    <w:rsid w:val="00DF798E"/>
    <w:rsid w:val="00E136F1"/>
    <w:rsid w:val="00E13FF4"/>
    <w:rsid w:val="00E17DF9"/>
    <w:rsid w:val="00E26BB6"/>
    <w:rsid w:val="00E31335"/>
    <w:rsid w:val="00E44616"/>
    <w:rsid w:val="00E4464D"/>
    <w:rsid w:val="00E451A1"/>
    <w:rsid w:val="00E70792"/>
    <w:rsid w:val="00E70C0C"/>
    <w:rsid w:val="00E771C4"/>
    <w:rsid w:val="00E8039B"/>
    <w:rsid w:val="00E834E2"/>
    <w:rsid w:val="00E8679E"/>
    <w:rsid w:val="00E938C2"/>
    <w:rsid w:val="00EA0C1C"/>
    <w:rsid w:val="00EA59CF"/>
    <w:rsid w:val="00EB2040"/>
    <w:rsid w:val="00EC72EC"/>
    <w:rsid w:val="00EC781F"/>
    <w:rsid w:val="00ED2C05"/>
    <w:rsid w:val="00ED3AFE"/>
    <w:rsid w:val="00ED51CF"/>
    <w:rsid w:val="00EE041F"/>
    <w:rsid w:val="00EE1D51"/>
    <w:rsid w:val="00EE3A47"/>
    <w:rsid w:val="00EE7341"/>
    <w:rsid w:val="00EE7B80"/>
    <w:rsid w:val="00EF14AE"/>
    <w:rsid w:val="00EF3A19"/>
    <w:rsid w:val="00EF577B"/>
    <w:rsid w:val="00F04EAD"/>
    <w:rsid w:val="00F057D9"/>
    <w:rsid w:val="00F20CA1"/>
    <w:rsid w:val="00F2410B"/>
    <w:rsid w:val="00F35797"/>
    <w:rsid w:val="00F4338D"/>
    <w:rsid w:val="00F43638"/>
    <w:rsid w:val="00F52803"/>
    <w:rsid w:val="00F53CF9"/>
    <w:rsid w:val="00F53DB4"/>
    <w:rsid w:val="00F60601"/>
    <w:rsid w:val="00F62639"/>
    <w:rsid w:val="00F70921"/>
    <w:rsid w:val="00F719CA"/>
    <w:rsid w:val="00F8744F"/>
    <w:rsid w:val="00F91445"/>
    <w:rsid w:val="00FA47F2"/>
    <w:rsid w:val="00FB4218"/>
    <w:rsid w:val="00FC61C0"/>
    <w:rsid w:val="00FE4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4E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2">
    <w:name w:val="heading 2"/>
    <w:basedOn w:val="a"/>
    <w:link w:val="20"/>
    <w:uiPriority w:val="9"/>
    <w:qFormat/>
    <w:rsid w:val="00A152B1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kern w:val="0"/>
      <w:sz w:val="36"/>
      <w:szCs w:val="36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6564E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564EF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styleId="a5">
    <w:name w:val="footnote reference"/>
    <w:semiHidden/>
    <w:rsid w:val="006564EF"/>
    <w:rPr>
      <w:vertAlign w:val="superscript"/>
    </w:rPr>
  </w:style>
  <w:style w:type="paragraph" w:styleId="a6">
    <w:name w:val="List Paragraph"/>
    <w:basedOn w:val="a"/>
    <w:uiPriority w:val="34"/>
    <w:qFormat/>
    <w:rsid w:val="006564EF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customStyle="1" w:styleId="1">
    <w:name w:val="Обычный1"/>
    <w:rsid w:val="006564EF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6564E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5668D7"/>
    <w:rPr>
      <w:b/>
      <w:bCs/>
    </w:rPr>
  </w:style>
  <w:style w:type="character" w:styleId="a9">
    <w:name w:val="Hyperlink"/>
    <w:basedOn w:val="a0"/>
    <w:uiPriority w:val="99"/>
    <w:semiHidden/>
    <w:unhideWhenUsed/>
    <w:rsid w:val="00085C1A"/>
    <w:rPr>
      <w:b w:val="0"/>
      <w:bCs w:val="0"/>
      <w:strike w:val="0"/>
      <w:dstrike w:val="0"/>
      <w:color w:val="135CAE"/>
      <w:u w:val="none"/>
      <w:effect w:val="none"/>
    </w:rPr>
  </w:style>
  <w:style w:type="paragraph" w:styleId="aa">
    <w:name w:val="Normal (Web)"/>
    <w:basedOn w:val="a"/>
    <w:uiPriority w:val="99"/>
    <w:unhideWhenUsed/>
    <w:rsid w:val="00085C1A"/>
    <w:pPr>
      <w:widowControl/>
      <w:suppressAutoHyphens w:val="0"/>
      <w:spacing w:after="75"/>
    </w:pPr>
    <w:rPr>
      <w:rFonts w:eastAsia="Times New Roman" w:cs="Times New Roman"/>
      <w:kern w:val="0"/>
      <w:lang w:eastAsia="ru-RU" w:bidi="ar-SA"/>
    </w:rPr>
  </w:style>
  <w:style w:type="paragraph" w:customStyle="1" w:styleId="ConsNonformat">
    <w:name w:val="ConsNonformat"/>
    <w:rsid w:val="008C038D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0">
    <w:name w:val="Основной текст1"/>
    <w:basedOn w:val="a"/>
    <w:rsid w:val="008C038D"/>
    <w:pPr>
      <w:widowControl/>
      <w:jc w:val="both"/>
    </w:pPr>
    <w:rPr>
      <w:rFonts w:eastAsia="Arial" w:cs="Times New Roman"/>
      <w:b/>
      <w:kern w:val="0"/>
      <w:szCs w:val="20"/>
      <w:lang w:eastAsia="ar-SA" w:bidi="ar-SA"/>
    </w:rPr>
  </w:style>
  <w:style w:type="character" w:customStyle="1" w:styleId="20">
    <w:name w:val="Заголовок 2 Знак"/>
    <w:basedOn w:val="a0"/>
    <w:link w:val="2"/>
    <w:uiPriority w:val="9"/>
    <w:rsid w:val="00A152B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pathseparator">
    <w:name w:val="path__separator"/>
    <w:basedOn w:val="a0"/>
    <w:rsid w:val="00A152B1"/>
  </w:style>
  <w:style w:type="paragraph" w:styleId="ab">
    <w:name w:val="No Spacing"/>
    <w:uiPriority w:val="1"/>
    <w:qFormat/>
    <w:rsid w:val="004656FC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header"/>
    <w:basedOn w:val="a"/>
    <w:link w:val="ad"/>
    <w:uiPriority w:val="99"/>
    <w:semiHidden/>
    <w:unhideWhenUsed/>
    <w:rsid w:val="00B318BA"/>
    <w:pPr>
      <w:tabs>
        <w:tab w:val="center" w:pos="4677"/>
        <w:tab w:val="right" w:pos="9355"/>
      </w:tabs>
    </w:pPr>
    <w:rPr>
      <w:szCs w:val="21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B318BA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e">
    <w:name w:val="footer"/>
    <w:basedOn w:val="a"/>
    <w:link w:val="af"/>
    <w:uiPriority w:val="99"/>
    <w:unhideWhenUsed/>
    <w:rsid w:val="00B318BA"/>
    <w:pPr>
      <w:tabs>
        <w:tab w:val="center" w:pos="4677"/>
        <w:tab w:val="right" w:pos="9355"/>
      </w:tabs>
    </w:pPr>
    <w:rPr>
      <w:szCs w:val="21"/>
    </w:rPr>
  </w:style>
  <w:style w:type="character" w:customStyle="1" w:styleId="af">
    <w:name w:val="Нижний колонтитул Знак"/>
    <w:basedOn w:val="a0"/>
    <w:link w:val="ae"/>
    <w:uiPriority w:val="99"/>
    <w:rsid w:val="00B318BA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4E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2">
    <w:name w:val="heading 2"/>
    <w:basedOn w:val="a"/>
    <w:link w:val="20"/>
    <w:uiPriority w:val="9"/>
    <w:qFormat/>
    <w:rsid w:val="00A152B1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kern w:val="0"/>
      <w:sz w:val="36"/>
      <w:szCs w:val="36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6564E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564EF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styleId="a5">
    <w:name w:val="footnote reference"/>
    <w:semiHidden/>
    <w:rsid w:val="006564EF"/>
    <w:rPr>
      <w:vertAlign w:val="superscript"/>
    </w:rPr>
  </w:style>
  <w:style w:type="paragraph" w:styleId="a6">
    <w:name w:val="List Paragraph"/>
    <w:basedOn w:val="a"/>
    <w:uiPriority w:val="34"/>
    <w:qFormat/>
    <w:rsid w:val="006564EF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customStyle="1" w:styleId="1">
    <w:name w:val="Обычный1"/>
    <w:rsid w:val="006564EF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6564E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5668D7"/>
    <w:rPr>
      <w:b/>
      <w:bCs/>
    </w:rPr>
  </w:style>
  <w:style w:type="character" w:styleId="a9">
    <w:name w:val="Hyperlink"/>
    <w:basedOn w:val="a0"/>
    <w:uiPriority w:val="99"/>
    <w:semiHidden/>
    <w:unhideWhenUsed/>
    <w:rsid w:val="00085C1A"/>
    <w:rPr>
      <w:b w:val="0"/>
      <w:bCs w:val="0"/>
      <w:strike w:val="0"/>
      <w:dstrike w:val="0"/>
      <w:color w:val="135CAE"/>
      <w:u w:val="none"/>
      <w:effect w:val="none"/>
    </w:rPr>
  </w:style>
  <w:style w:type="paragraph" w:styleId="aa">
    <w:name w:val="Normal (Web)"/>
    <w:basedOn w:val="a"/>
    <w:uiPriority w:val="99"/>
    <w:unhideWhenUsed/>
    <w:rsid w:val="00085C1A"/>
    <w:pPr>
      <w:widowControl/>
      <w:suppressAutoHyphens w:val="0"/>
      <w:spacing w:after="75"/>
    </w:pPr>
    <w:rPr>
      <w:rFonts w:eastAsia="Times New Roman" w:cs="Times New Roman"/>
      <w:kern w:val="0"/>
      <w:lang w:eastAsia="ru-RU" w:bidi="ar-SA"/>
    </w:rPr>
  </w:style>
  <w:style w:type="paragraph" w:customStyle="1" w:styleId="ConsNonformat">
    <w:name w:val="ConsNonformat"/>
    <w:rsid w:val="008C038D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0">
    <w:name w:val="Основной текст1"/>
    <w:basedOn w:val="a"/>
    <w:rsid w:val="008C038D"/>
    <w:pPr>
      <w:widowControl/>
      <w:jc w:val="both"/>
    </w:pPr>
    <w:rPr>
      <w:rFonts w:eastAsia="Arial" w:cs="Times New Roman"/>
      <w:b/>
      <w:kern w:val="0"/>
      <w:szCs w:val="20"/>
      <w:lang w:eastAsia="ar-SA" w:bidi="ar-SA"/>
    </w:rPr>
  </w:style>
  <w:style w:type="character" w:customStyle="1" w:styleId="20">
    <w:name w:val="Заголовок 2 Знак"/>
    <w:basedOn w:val="a0"/>
    <w:link w:val="2"/>
    <w:uiPriority w:val="9"/>
    <w:rsid w:val="00A152B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pathseparator">
    <w:name w:val="path__separator"/>
    <w:basedOn w:val="a0"/>
    <w:rsid w:val="00A152B1"/>
  </w:style>
  <w:style w:type="paragraph" w:styleId="ab">
    <w:name w:val="No Spacing"/>
    <w:uiPriority w:val="1"/>
    <w:qFormat/>
    <w:rsid w:val="004656F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3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06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4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7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3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1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27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4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36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58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20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79489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827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061542">
                                              <w:marLeft w:val="18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6472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dotted" w:sz="6" w:space="18" w:color="CCCCCC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8992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21138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3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5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993292">
                  <w:marLeft w:val="525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610841">
                      <w:marLeft w:val="0"/>
                      <w:marRight w:val="0"/>
                      <w:marTop w:val="0"/>
                      <w:marBottom w:val="375"/>
                      <w:divBdr>
                        <w:top w:val="single" w:sz="6" w:space="0" w:color="E3E3E3"/>
                        <w:left w:val="single" w:sz="6" w:space="0" w:color="E3E3E3"/>
                        <w:bottom w:val="single" w:sz="6" w:space="0" w:color="E3E3E3"/>
                        <w:right w:val="single" w:sz="6" w:space="0" w:color="E3E3E3"/>
                      </w:divBdr>
                      <w:divsChild>
                        <w:div w:id="69215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E3E3E3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gsk-pobeda.ucoz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sk-pobeda-73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gsk-pobeda.ucoz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ersonright.ru/gazosnabzheniye/70--ustanovka-gazovogo-schetchika-v-kvartire.htm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raschetgkh.ru/postanovleniya/148-postanovlenie-pravitelstva-rf-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3B39E-55F7-4C2B-A00A-FED1F870C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31</Pages>
  <Words>10099</Words>
  <Characters>57565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327</cp:revision>
  <cp:lastPrinted>2016-08-06T11:38:00Z</cp:lastPrinted>
  <dcterms:created xsi:type="dcterms:W3CDTF">2016-05-04T19:40:00Z</dcterms:created>
  <dcterms:modified xsi:type="dcterms:W3CDTF">2016-12-14T01:52:00Z</dcterms:modified>
</cp:coreProperties>
</file>