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1FAB" w:rsidRPr="00D34C80" w:rsidRDefault="002C1FAB" w:rsidP="00D34C80">
      <w:pPr>
        <w:keepNext/>
        <w:suppressAutoHyphens/>
        <w:spacing w:before="240" w:after="60" w:line="240" w:lineRule="auto"/>
        <w:jc w:val="right"/>
        <w:outlineLvl w:val="1"/>
        <w:rPr>
          <w:rFonts w:cs="Calibri"/>
          <w:b/>
          <w:bCs/>
          <w:iCs/>
          <w:sz w:val="28"/>
          <w:szCs w:val="28"/>
          <w:lang w:eastAsia="ar-SA"/>
        </w:rPr>
      </w:pPr>
      <w:r w:rsidRPr="00D34C80">
        <w:rPr>
          <w:rFonts w:cs="Calibri"/>
          <w:b/>
          <w:bCs/>
          <w:iCs/>
          <w:sz w:val="28"/>
          <w:szCs w:val="28"/>
          <w:lang w:eastAsia="ar-SA"/>
        </w:rPr>
        <w:t>Приложение №1</w:t>
      </w:r>
    </w:p>
    <w:p w:rsidR="002C1FAB" w:rsidRPr="00D34C80" w:rsidRDefault="002C1FAB" w:rsidP="00D34C80">
      <w:pPr>
        <w:suppressAutoHyphens/>
        <w:spacing w:after="0" w:line="240" w:lineRule="auto"/>
        <w:jc w:val="right"/>
        <w:rPr>
          <w:rFonts w:ascii="Arial" w:hAnsi="Arial" w:cs="Arial"/>
          <w:b/>
          <w:bCs/>
          <w:sz w:val="24"/>
          <w:szCs w:val="24"/>
          <w:lang w:eastAsia="ar-SA"/>
        </w:rPr>
      </w:pPr>
      <w:r w:rsidRPr="00D34C80">
        <w:rPr>
          <w:rFonts w:ascii="Arial" w:hAnsi="Arial" w:cs="Arial"/>
          <w:b/>
          <w:bCs/>
          <w:sz w:val="24"/>
          <w:szCs w:val="24"/>
          <w:lang w:eastAsia="ar-SA"/>
        </w:rPr>
        <w:t xml:space="preserve">к протоколу заседания Правления </w:t>
      </w:r>
    </w:p>
    <w:p w:rsidR="002C1FAB" w:rsidRPr="00D34C80" w:rsidRDefault="002C1FAB" w:rsidP="00D34C80">
      <w:pPr>
        <w:suppressAutoHyphens/>
        <w:spacing w:after="0" w:line="240" w:lineRule="auto"/>
        <w:jc w:val="right"/>
        <w:rPr>
          <w:rFonts w:ascii="Arial" w:hAnsi="Arial" w:cs="Arial"/>
          <w:b/>
          <w:bCs/>
          <w:sz w:val="24"/>
          <w:szCs w:val="24"/>
          <w:lang w:eastAsia="ar-SA"/>
        </w:rPr>
      </w:pPr>
      <w:r>
        <w:rPr>
          <w:rFonts w:ascii="Arial" w:hAnsi="Arial" w:cs="Arial"/>
          <w:b/>
          <w:bCs/>
          <w:sz w:val="24"/>
          <w:szCs w:val="24"/>
          <w:lang w:eastAsia="ar-SA"/>
        </w:rPr>
        <w:t xml:space="preserve">ЖСК «Победа» от </w:t>
      </w:r>
      <w:r w:rsidRPr="00D34C80">
        <w:rPr>
          <w:rFonts w:ascii="Arial" w:hAnsi="Arial" w:cs="Arial"/>
          <w:b/>
          <w:bCs/>
          <w:sz w:val="24"/>
          <w:szCs w:val="24"/>
          <w:lang w:eastAsia="ar-SA"/>
        </w:rPr>
        <w:t xml:space="preserve">17 мая </w:t>
      </w:r>
      <w:smartTag w:uri="urn:schemas-microsoft-com:office:smarttags" w:element="metricconverter">
        <w:smartTagPr>
          <w:attr w:name="ProductID" w:val="2015 г"/>
        </w:smartTagPr>
        <w:r w:rsidRPr="00D34C80">
          <w:rPr>
            <w:rFonts w:ascii="Arial" w:hAnsi="Arial" w:cs="Arial"/>
            <w:b/>
            <w:bCs/>
            <w:sz w:val="24"/>
            <w:szCs w:val="24"/>
            <w:lang w:eastAsia="ar-SA"/>
          </w:rPr>
          <w:t>2015 г</w:t>
        </w:r>
      </w:smartTag>
      <w:r w:rsidRPr="00D34C80">
        <w:rPr>
          <w:rFonts w:ascii="Arial" w:hAnsi="Arial" w:cs="Arial"/>
          <w:b/>
          <w:bCs/>
          <w:sz w:val="24"/>
          <w:szCs w:val="24"/>
          <w:lang w:eastAsia="ar-SA"/>
        </w:rPr>
        <w:t>.</w:t>
      </w:r>
    </w:p>
    <w:p w:rsidR="002C1FAB" w:rsidRPr="00D34C80" w:rsidRDefault="002C1FAB" w:rsidP="00D34C80">
      <w:pPr>
        <w:suppressAutoHyphens/>
        <w:spacing w:after="0" w:line="240" w:lineRule="auto"/>
        <w:jc w:val="center"/>
        <w:rPr>
          <w:rFonts w:ascii="Arial" w:hAnsi="Arial" w:cs="Arial"/>
          <w:b/>
          <w:bCs/>
          <w:sz w:val="44"/>
          <w:szCs w:val="44"/>
          <w:lang w:eastAsia="ar-SA"/>
        </w:rPr>
      </w:pPr>
    </w:p>
    <w:p w:rsidR="002C1FAB" w:rsidRPr="00D34C80" w:rsidRDefault="002C1FAB" w:rsidP="00D34C80">
      <w:pPr>
        <w:suppressAutoHyphens/>
        <w:spacing w:after="0" w:line="240" w:lineRule="auto"/>
        <w:jc w:val="center"/>
        <w:rPr>
          <w:rFonts w:ascii="Arial" w:hAnsi="Arial" w:cs="Arial"/>
          <w:b/>
          <w:bCs/>
          <w:sz w:val="44"/>
          <w:szCs w:val="44"/>
          <w:lang w:eastAsia="ar-SA"/>
        </w:rPr>
      </w:pPr>
      <w:r w:rsidRPr="00D34C80">
        <w:rPr>
          <w:rFonts w:ascii="Arial" w:hAnsi="Arial" w:cs="Arial"/>
          <w:b/>
          <w:bCs/>
          <w:sz w:val="44"/>
          <w:szCs w:val="44"/>
          <w:lang w:eastAsia="ar-SA"/>
        </w:rPr>
        <w:t>Объявление</w:t>
      </w:r>
    </w:p>
    <w:p w:rsidR="002C1FAB" w:rsidRPr="00D34C80" w:rsidRDefault="002C1FAB" w:rsidP="00D34C80">
      <w:pPr>
        <w:suppressAutoHyphens/>
        <w:spacing w:after="0" w:line="240" w:lineRule="auto"/>
        <w:jc w:val="center"/>
        <w:rPr>
          <w:rFonts w:ascii="Arial" w:hAnsi="Arial" w:cs="Arial"/>
          <w:sz w:val="36"/>
          <w:szCs w:val="36"/>
          <w:lang w:eastAsia="ar-SA"/>
        </w:rPr>
      </w:pPr>
      <w:r w:rsidRPr="00D34C80">
        <w:rPr>
          <w:rFonts w:ascii="Arial" w:hAnsi="Arial" w:cs="Arial"/>
          <w:sz w:val="36"/>
          <w:szCs w:val="36"/>
          <w:lang w:eastAsia="ar-SA"/>
        </w:rPr>
        <w:t>о проведении внеочередного общего собрания собственников помещений и членов ЖСК «Победа» многоквартирного дома № 110 по пр. Нариманова</w:t>
      </w:r>
      <w:r>
        <w:rPr>
          <w:rFonts w:ascii="Arial" w:hAnsi="Arial" w:cs="Arial"/>
          <w:sz w:val="36"/>
          <w:szCs w:val="36"/>
          <w:lang w:eastAsia="ar-SA"/>
        </w:rPr>
        <w:t xml:space="preserve"> </w:t>
      </w:r>
      <w:r w:rsidRPr="00D34C80">
        <w:rPr>
          <w:rFonts w:ascii="Arial" w:hAnsi="Arial" w:cs="Arial"/>
          <w:sz w:val="36"/>
          <w:szCs w:val="36"/>
          <w:lang w:eastAsia="ar-SA"/>
        </w:rPr>
        <w:t>г.Ульяновска</w:t>
      </w:r>
    </w:p>
    <w:p w:rsidR="002C1FAB" w:rsidRPr="00D34C80" w:rsidRDefault="002C1FAB" w:rsidP="00D34C80">
      <w:pPr>
        <w:suppressAutoHyphens/>
        <w:spacing w:after="0" w:line="240" w:lineRule="auto"/>
        <w:jc w:val="center"/>
        <w:rPr>
          <w:rFonts w:ascii="Arial" w:hAnsi="Arial" w:cs="Arial"/>
          <w:sz w:val="36"/>
          <w:szCs w:val="36"/>
          <w:lang w:eastAsia="ar-SA"/>
        </w:rPr>
      </w:pPr>
    </w:p>
    <w:p w:rsidR="002C1FAB" w:rsidRPr="00D34C80" w:rsidRDefault="002C1FAB" w:rsidP="00D34C80">
      <w:pPr>
        <w:suppressAutoHyphens/>
        <w:spacing w:after="0" w:line="240" w:lineRule="auto"/>
        <w:jc w:val="center"/>
        <w:rPr>
          <w:rFonts w:ascii="Arial" w:hAnsi="Arial" w:cs="Arial"/>
          <w:b/>
          <w:bCs/>
          <w:sz w:val="36"/>
          <w:szCs w:val="36"/>
          <w:lang w:eastAsia="ar-SA"/>
        </w:rPr>
      </w:pPr>
      <w:r w:rsidRPr="00D34C80">
        <w:rPr>
          <w:rFonts w:ascii="Arial" w:hAnsi="Arial" w:cs="Arial"/>
          <w:b/>
          <w:bCs/>
          <w:i/>
          <w:iCs/>
          <w:sz w:val="36"/>
          <w:szCs w:val="36"/>
          <w:lang w:eastAsia="ar-SA"/>
        </w:rPr>
        <w:t>Уважаемые собственники и члены ЖСК «Победа»</w:t>
      </w:r>
      <w:r w:rsidRPr="00D34C80">
        <w:rPr>
          <w:rFonts w:ascii="Arial" w:hAnsi="Arial" w:cs="Arial"/>
          <w:b/>
          <w:bCs/>
          <w:sz w:val="36"/>
          <w:szCs w:val="36"/>
          <w:lang w:eastAsia="ar-SA"/>
        </w:rPr>
        <w:t>!</w:t>
      </w:r>
    </w:p>
    <w:p w:rsidR="002C1FAB" w:rsidRPr="00D34C80" w:rsidRDefault="002C1FAB" w:rsidP="00D34C80">
      <w:pPr>
        <w:suppressAutoHyphens/>
        <w:spacing w:after="0" w:line="240" w:lineRule="auto"/>
        <w:rPr>
          <w:rFonts w:ascii="Arial" w:hAnsi="Arial" w:cs="Arial"/>
          <w:sz w:val="36"/>
          <w:szCs w:val="36"/>
          <w:lang w:eastAsia="ar-SA"/>
        </w:rPr>
      </w:pPr>
    </w:p>
    <w:p w:rsidR="002C1FAB" w:rsidRPr="00D34C80" w:rsidRDefault="002C1FAB" w:rsidP="00D34C80">
      <w:pPr>
        <w:shd w:val="clear" w:color="auto" w:fill="FFFFFF"/>
        <w:spacing w:before="20" w:after="20" w:line="175" w:lineRule="atLeast"/>
        <w:ind w:firstLine="540"/>
        <w:jc w:val="both"/>
        <w:rPr>
          <w:rFonts w:ascii="Arial" w:hAnsi="Arial" w:cs="Arial"/>
          <w:sz w:val="36"/>
          <w:szCs w:val="36"/>
          <w:lang w:eastAsia="ar-SA"/>
        </w:rPr>
      </w:pPr>
      <w:r w:rsidRPr="00D34C80">
        <w:rPr>
          <w:rFonts w:ascii="Arial" w:hAnsi="Arial" w:cs="Arial"/>
          <w:color w:val="000000"/>
          <w:sz w:val="36"/>
          <w:szCs w:val="36"/>
          <w:lang w:eastAsia="ar-SA"/>
        </w:rPr>
        <w:t xml:space="preserve">Приглашаем Вас принять участие в </w:t>
      </w:r>
      <w:r w:rsidRPr="00D34C80">
        <w:rPr>
          <w:rFonts w:ascii="Arial" w:hAnsi="Arial" w:cs="Arial"/>
          <w:color w:val="000000"/>
          <w:sz w:val="36"/>
          <w:szCs w:val="36"/>
          <w:lang w:eastAsia="ru-RU"/>
        </w:rPr>
        <w:t>общем внеочередном собрании собственников помещений и членов ЖСК</w:t>
      </w:r>
      <w:r w:rsidRPr="00D34C80">
        <w:rPr>
          <w:rFonts w:ascii="Arial" w:hAnsi="Arial" w:cs="Arial"/>
          <w:sz w:val="36"/>
          <w:szCs w:val="36"/>
          <w:lang w:eastAsia="ar-SA"/>
        </w:rPr>
        <w:t xml:space="preserve">, которое состоится </w:t>
      </w:r>
      <w:r w:rsidRPr="00D34C80">
        <w:rPr>
          <w:rFonts w:ascii="Arial" w:hAnsi="Arial" w:cs="Arial"/>
          <w:b/>
          <w:sz w:val="36"/>
          <w:szCs w:val="36"/>
          <w:lang w:eastAsia="ar-SA"/>
        </w:rPr>
        <w:t xml:space="preserve">4 июня </w:t>
      </w:r>
      <w:r w:rsidRPr="00D34C80">
        <w:rPr>
          <w:rFonts w:ascii="Arial" w:hAnsi="Arial" w:cs="Arial"/>
          <w:sz w:val="36"/>
          <w:szCs w:val="36"/>
          <w:lang w:eastAsia="ar-SA"/>
        </w:rPr>
        <w:t xml:space="preserve">2015 года </w:t>
      </w:r>
      <w:r w:rsidRPr="00D34C80">
        <w:rPr>
          <w:rFonts w:ascii="Arial" w:hAnsi="Arial" w:cs="Arial"/>
          <w:b/>
          <w:sz w:val="36"/>
          <w:szCs w:val="36"/>
          <w:lang w:eastAsia="ar-SA"/>
        </w:rPr>
        <w:t>(четверг)</w:t>
      </w:r>
      <w:r w:rsidRPr="00D34C80">
        <w:rPr>
          <w:rFonts w:ascii="Arial" w:hAnsi="Arial" w:cs="Arial"/>
          <w:sz w:val="36"/>
          <w:szCs w:val="36"/>
          <w:lang w:eastAsia="ar-SA"/>
        </w:rPr>
        <w:t xml:space="preserve"> в </w:t>
      </w:r>
      <w:r w:rsidRPr="00D34C80">
        <w:rPr>
          <w:rFonts w:ascii="Arial" w:hAnsi="Arial" w:cs="Arial"/>
          <w:b/>
          <w:sz w:val="36"/>
          <w:szCs w:val="36"/>
          <w:lang w:eastAsia="ar-SA"/>
        </w:rPr>
        <w:t>19.00 часов (</w:t>
      </w:r>
      <w:r w:rsidRPr="00D34C80">
        <w:rPr>
          <w:rFonts w:ascii="Arial" w:hAnsi="Arial" w:cs="Arial"/>
          <w:sz w:val="36"/>
          <w:szCs w:val="36"/>
          <w:lang w:eastAsia="ar-SA"/>
        </w:rPr>
        <w:t>в хорошую погоду – во дворе дома, в дождливую – между вторым и третьем этажами нашего дома).</w:t>
      </w:r>
    </w:p>
    <w:p w:rsidR="002C1FAB" w:rsidRPr="00D34C80" w:rsidRDefault="002C1FAB" w:rsidP="00D34C80">
      <w:pPr>
        <w:shd w:val="clear" w:color="auto" w:fill="FFFFFF"/>
        <w:spacing w:before="20" w:after="20" w:line="175" w:lineRule="atLeast"/>
        <w:ind w:firstLine="540"/>
        <w:jc w:val="both"/>
        <w:rPr>
          <w:rFonts w:ascii="Arial" w:hAnsi="Arial" w:cs="Arial"/>
          <w:color w:val="000000"/>
          <w:sz w:val="36"/>
          <w:szCs w:val="36"/>
          <w:lang w:eastAsia="ru-RU"/>
        </w:rPr>
      </w:pPr>
      <w:r w:rsidRPr="00D34C80">
        <w:rPr>
          <w:rFonts w:ascii="Arial" w:hAnsi="Arial" w:cs="Arial"/>
          <w:color w:val="000000"/>
          <w:sz w:val="36"/>
          <w:szCs w:val="36"/>
          <w:lang w:eastAsia="ru-RU"/>
        </w:rPr>
        <w:t xml:space="preserve">Собрание проводится в </w:t>
      </w:r>
      <w:r w:rsidRPr="00D34C80">
        <w:rPr>
          <w:rFonts w:ascii="Arial" w:hAnsi="Arial" w:cs="Arial"/>
          <w:b/>
          <w:color w:val="000000"/>
          <w:sz w:val="36"/>
          <w:szCs w:val="36"/>
          <w:lang w:eastAsia="ru-RU"/>
        </w:rPr>
        <w:t>очной</w:t>
      </w:r>
      <w:r w:rsidRPr="00D34C80">
        <w:rPr>
          <w:rFonts w:ascii="Arial" w:hAnsi="Arial" w:cs="Arial"/>
          <w:color w:val="000000"/>
          <w:sz w:val="36"/>
          <w:szCs w:val="36"/>
          <w:lang w:eastAsia="ru-RU"/>
        </w:rPr>
        <w:t xml:space="preserve"> форме (путем совместного присутствия) для обсуждения вопросов повестки дня и принятия по ним решений.</w:t>
      </w:r>
    </w:p>
    <w:p w:rsidR="002C1FAB" w:rsidRPr="00D34C80" w:rsidRDefault="002C1FAB" w:rsidP="00D34C80">
      <w:pPr>
        <w:suppressAutoHyphens/>
        <w:spacing w:after="0"/>
        <w:ind w:firstLine="567"/>
        <w:jc w:val="both"/>
        <w:rPr>
          <w:rFonts w:ascii="Arial" w:hAnsi="Arial" w:cs="Arial"/>
          <w:sz w:val="36"/>
          <w:szCs w:val="36"/>
          <w:lang w:eastAsia="ar-SA"/>
        </w:rPr>
      </w:pPr>
      <w:r w:rsidRPr="00D34C80">
        <w:rPr>
          <w:rFonts w:ascii="Arial" w:hAnsi="Arial" w:cs="Arial"/>
          <w:color w:val="000000"/>
          <w:sz w:val="36"/>
          <w:szCs w:val="36"/>
          <w:lang w:eastAsia="ru-RU"/>
        </w:rPr>
        <w:t>Собрание созывается по инициативе Правления</w:t>
      </w:r>
      <w:r w:rsidRPr="00D34C80">
        <w:rPr>
          <w:rFonts w:ascii="Arial" w:hAnsi="Arial" w:cs="Arial"/>
          <w:sz w:val="36"/>
          <w:szCs w:val="36"/>
          <w:lang w:eastAsia="ar-SA"/>
        </w:rPr>
        <w:t xml:space="preserve"> ЖСК.</w:t>
      </w:r>
    </w:p>
    <w:p w:rsidR="002C1FAB" w:rsidRPr="00D34C80" w:rsidRDefault="002C1FAB" w:rsidP="00D34C80">
      <w:pPr>
        <w:shd w:val="clear" w:color="auto" w:fill="FFFFFF"/>
        <w:spacing w:before="20" w:after="20" w:line="175" w:lineRule="atLeast"/>
        <w:rPr>
          <w:rFonts w:ascii="Arial" w:hAnsi="Arial" w:cs="Arial"/>
          <w:color w:val="000000"/>
          <w:sz w:val="36"/>
          <w:szCs w:val="36"/>
          <w:lang w:eastAsia="ru-RU"/>
        </w:rPr>
      </w:pPr>
    </w:p>
    <w:p w:rsidR="002C1FAB" w:rsidRPr="00D34C80" w:rsidRDefault="002C1FAB" w:rsidP="00D34C80">
      <w:pPr>
        <w:shd w:val="clear" w:color="auto" w:fill="FFFFFF"/>
        <w:spacing w:before="20" w:after="20" w:line="175" w:lineRule="atLeast"/>
        <w:jc w:val="center"/>
        <w:rPr>
          <w:rFonts w:ascii="Arial" w:hAnsi="Arial" w:cs="Arial"/>
          <w:b/>
          <w:bCs/>
          <w:color w:val="000000"/>
          <w:sz w:val="36"/>
          <w:szCs w:val="36"/>
          <w:lang w:eastAsia="ru-RU"/>
        </w:rPr>
      </w:pPr>
      <w:r w:rsidRPr="00D34C80">
        <w:rPr>
          <w:rFonts w:ascii="Arial" w:hAnsi="Arial" w:cs="Arial"/>
          <w:b/>
          <w:bCs/>
          <w:color w:val="000000"/>
          <w:sz w:val="36"/>
          <w:szCs w:val="36"/>
          <w:lang w:eastAsia="ru-RU"/>
        </w:rPr>
        <w:t>ПРЕДВАРИТЕЛЬНАЯ ПОВЕСТКА ДНЯ СОБРАНИЯ:</w:t>
      </w:r>
    </w:p>
    <w:p w:rsidR="002C1FAB" w:rsidRPr="00D34C80" w:rsidRDefault="002C1FAB" w:rsidP="00D34C80">
      <w:pPr>
        <w:numPr>
          <w:ilvl w:val="0"/>
          <w:numId w:val="1"/>
        </w:numPr>
        <w:shd w:val="clear" w:color="auto" w:fill="FFFFFF"/>
        <w:tabs>
          <w:tab w:val="left" w:pos="1080"/>
        </w:tabs>
        <w:suppressAutoHyphens/>
        <w:spacing w:after="0" w:line="240" w:lineRule="auto"/>
        <w:ind w:hanging="540"/>
        <w:jc w:val="both"/>
        <w:rPr>
          <w:rFonts w:ascii="Arial" w:hAnsi="Arial" w:cs="Arial"/>
          <w:color w:val="000000"/>
          <w:sz w:val="36"/>
          <w:szCs w:val="36"/>
          <w:lang w:eastAsia="ru-RU"/>
        </w:rPr>
      </w:pPr>
      <w:r w:rsidRPr="00D34C80">
        <w:rPr>
          <w:rFonts w:ascii="Arial" w:hAnsi="Arial" w:cs="Arial"/>
          <w:color w:val="000000"/>
          <w:sz w:val="36"/>
          <w:szCs w:val="36"/>
          <w:lang w:eastAsia="ru-RU"/>
        </w:rPr>
        <w:t>Выборы председателя, секретаря и счетной комиссии собрания.</w:t>
      </w:r>
    </w:p>
    <w:p w:rsidR="002C1FAB" w:rsidRPr="00D34C80" w:rsidRDefault="002C1FAB" w:rsidP="00D34C80">
      <w:pPr>
        <w:numPr>
          <w:ilvl w:val="0"/>
          <w:numId w:val="1"/>
        </w:numPr>
        <w:shd w:val="clear" w:color="auto" w:fill="FFFFFF"/>
        <w:tabs>
          <w:tab w:val="left" w:pos="1080"/>
        </w:tabs>
        <w:suppressAutoHyphens/>
        <w:spacing w:after="0" w:line="240" w:lineRule="auto"/>
        <w:ind w:hanging="540"/>
        <w:jc w:val="both"/>
        <w:rPr>
          <w:rFonts w:ascii="Arial" w:hAnsi="Arial" w:cs="Arial"/>
          <w:color w:val="000000"/>
          <w:sz w:val="36"/>
          <w:szCs w:val="36"/>
          <w:lang w:eastAsia="ru-RU"/>
        </w:rPr>
      </w:pPr>
      <w:r w:rsidRPr="00D34C80">
        <w:rPr>
          <w:rFonts w:ascii="Arial" w:hAnsi="Arial" w:cs="Arial"/>
          <w:color w:val="000000"/>
          <w:sz w:val="36"/>
          <w:szCs w:val="36"/>
          <w:lang w:eastAsia="ru-RU"/>
        </w:rPr>
        <w:t>Утверждение повестки дня собрания.</w:t>
      </w:r>
    </w:p>
    <w:p w:rsidR="002C1FAB" w:rsidRPr="00D34C80" w:rsidRDefault="002C1FAB" w:rsidP="00D34C80">
      <w:pPr>
        <w:numPr>
          <w:ilvl w:val="0"/>
          <w:numId w:val="1"/>
        </w:numPr>
        <w:shd w:val="clear" w:color="auto" w:fill="FFFFFF"/>
        <w:tabs>
          <w:tab w:val="left" w:pos="1080"/>
        </w:tabs>
        <w:suppressAutoHyphens/>
        <w:spacing w:after="0" w:line="240" w:lineRule="auto"/>
        <w:ind w:hanging="540"/>
        <w:jc w:val="both"/>
        <w:rPr>
          <w:rFonts w:ascii="Arial" w:hAnsi="Arial" w:cs="Arial"/>
          <w:color w:val="000000"/>
          <w:sz w:val="36"/>
          <w:szCs w:val="36"/>
          <w:lang w:eastAsia="ru-RU"/>
        </w:rPr>
      </w:pPr>
      <w:r w:rsidRPr="00D34C80">
        <w:rPr>
          <w:rFonts w:ascii="Arial" w:hAnsi="Arial" w:cs="Arial"/>
          <w:color w:val="000000"/>
          <w:sz w:val="36"/>
          <w:szCs w:val="36"/>
          <w:lang w:eastAsia="ru-RU"/>
        </w:rPr>
        <w:t>Приём в члены ЖСК «Победа».</w:t>
      </w:r>
    </w:p>
    <w:p w:rsidR="002C1FAB" w:rsidRPr="00D34C80" w:rsidRDefault="002C1FAB" w:rsidP="00D34C80">
      <w:pPr>
        <w:numPr>
          <w:ilvl w:val="0"/>
          <w:numId w:val="1"/>
        </w:numPr>
        <w:shd w:val="clear" w:color="auto" w:fill="FFFFFF"/>
        <w:tabs>
          <w:tab w:val="left" w:pos="1080"/>
        </w:tabs>
        <w:suppressAutoHyphens/>
        <w:spacing w:after="0" w:line="240" w:lineRule="auto"/>
        <w:ind w:hanging="540"/>
        <w:jc w:val="both"/>
        <w:rPr>
          <w:rFonts w:ascii="Arial" w:hAnsi="Arial" w:cs="Arial"/>
          <w:color w:val="000000"/>
          <w:sz w:val="36"/>
          <w:szCs w:val="36"/>
          <w:lang w:eastAsia="ru-RU"/>
        </w:rPr>
      </w:pPr>
      <w:r>
        <w:rPr>
          <w:rFonts w:ascii="Arial" w:hAnsi="Arial" w:cs="Arial"/>
          <w:color w:val="000000"/>
          <w:sz w:val="36"/>
          <w:szCs w:val="36"/>
          <w:lang w:eastAsia="ru-RU"/>
        </w:rPr>
        <w:t>Дов</w:t>
      </w:r>
      <w:r w:rsidRPr="00D34C80">
        <w:rPr>
          <w:rFonts w:ascii="Arial" w:hAnsi="Arial" w:cs="Arial"/>
          <w:color w:val="000000"/>
          <w:sz w:val="36"/>
          <w:szCs w:val="36"/>
          <w:lang w:eastAsia="ru-RU"/>
        </w:rPr>
        <w:t>ыборы в члены Правления ЖСК.</w:t>
      </w:r>
    </w:p>
    <w:p w:rsidR="002C1FAB" w:rsidRPr="00D34C80" w:rsidRDefault="002C1FAB" w:rsidP="00D34C80">
      <w:pPr>
        <w:numPr>
          <w:ilvl w:val="0"/>
          <w:numId w:val="1"/>
        </w:numPr>
        <w:shd w:val="clear" w:color="auto" w:fill="FFFFFF"/>
        <w:tabs>
          <w:tab w:val="left" w:pos="1080"/>
        </w:tabs>
        <w:suppressAutoHyphens/>
        <w:spacing w:after="0" w:line="240" w:lineRule="auto"/>
        <w:ind w:hanging="540"/>
        <w:jc w:val="both"/>
        <w:rPr>
          <w:rFonts w:ascii="Arial" w:hAnsi="Arial" w:cs="Arial"/>
          <w:color w:val="000000"/>
          <w:sz w:val="36"/>
          <w:szCs w:val="36"/>
          <w:lang w:eastAsia="ru-RU"/>
        </w:rPr>
      </w:pPr>
      <w:r w:rsidRPr="00D34C80">
        <w:rPr>
          <w:rFonts w:ascii="Arial" w:hAnsi="Arial" w:cs="Arial"/>
          <w:color w:val="000000"/>
          <w:sz w:val="36"/>
          <w:szCs w:val="36"/>
          <w:lang w:eastAsia="ru-RU"/>
        </w:rPr>
        <w:t>О приеме-передаче дел от бывшего Правления ЖСК «Победа» вновь избранному.</w:t>
      </w:r>
    </w:p>
    <w:p w:rsidR="002C1FAB" w:rsidRPr="00D34C80" w:rsidRDefault="002C1FAB" w:rsidP="00D34C80">
      <w:pPr>
        <w:numPr>
          <w:ilvl w:val="0"/>
          <w:numId w:val="1"/>
        </w:numPr>
        <w:shd w:val="clear" w:color="auto" w:fill="FFFFFF"/>
        <w:tabs>
          <w:tab w:val="left" w:pos="1080"/>
        </w:tabs>
        <w:suppressAutoHyphens/>
        <w:spacing w:after="0" w:line="240" w:lineRule="auto"/>
        <w:ind w:hanging="540"/>
        <w:jc w:val="both"/>
        <w:rPr>
          <w:rFonts w:ascii="Arial" w:hAnsi="Arial" w:cs="Arial"/>
          <w:color w:val="000000"/>
          <w:sz w:val="32"/>
          <w:szCs w:val="32"/>
          <w:lang w:eastAsia="ru-RU"/>
        </w:rPr>
      </w:pPr>
      <w:r w:rsidRPr="00D34C80">
        <w:rPr>
          <w:rFonts w:ascii="Verdana" w:hAnsi="Verdana"/>
          <w:color w:val="000000"/>
          <w:sz w:val="32"/>
          <w:szCs w:val="32"/>
          <w:shd w:val="clear" w:color="auto" w:fill="FFFFFF"/>
          <w:lang w:eastAsia="ar-SA"/>
        </w:rPr>
        <w:t>О состоянии дел в ЖСК «Победа».</w:t>
      </w:r>
    </w:p>
    <w:p w:rsidR="002C1FAB" w:rsidRPr="00D34C80" w:rsidRDefault="002C1FAB" w:rsidP="00D34C80">
      <w:pPr>
        <w:numPr>
          <w:ilvl w:val="0"/>
          <w:numId w:val="1"/>
        </w:numPr>
        <w:shd w:val="clear" w:color="auto" w:fill="FFFFFF"/>
        <w:tabs>
          <w:tab w:val="left" w:pos="1080"/>
        </w:tabs>
        <w:suppressAutoHyphens/>
        <w:spacing w:after="0" w:line="240" w:lineRule="auto"/>
        <w:ind w:hanging="540"/>
        <w:jc w:val="both"/>
        <w:rPr>
          <w:rFonts w:ascii="Arial" w:hAnsi="Arial" w:cs="Arial"/>
          <w:color w:val="000000"/>
          <w:sz w:val="32"/>
          <w:szCs w:val="32"/>
          <w:lang w:eastAsia="ru-RU"/>
        </w:rPr>
      </w:pPr>
      <w:r w:rsidRPr="00D34C80">
        <w:rPr>
          <w:rFonts w:ascii="Verdana" w:hAnsi="Verdana"/>
          <w:color w:val="000000"/>
          <w:sz w:val="32"/>
          <w:szCs w:val="32"/>
          <w:shd w:val="clear" w:color="auto" w:fill="FFFFFF"/>
          <w:lang w:eastAsia="ar-SA"/>
        </w:rPr>
        <w:t>Информация ревизионной комиссии.</w:t>
      </w:r>
    </w:p>
    <w:p w:rsidR="002C1FAB" w:rsidRPr="00D34C80" w:rsidRDefault="002C1FAB" w:rsidP="00D34C80">
      <w:pPr>
        <w:numPr>
          <w:ilvl w:val="0"/>
          <w:numId w:val="1"/>
        </w:numPr>
        <w:shd w:val="clear" w:color="auto" w:fill="FFFFFF"/>
        <w:tabs>
          <w:tab w:val="left" w:pos="1080"/>
        </w:tabs>
        <w:suppressAutoHyphens/>
        <w:spacing w:after="0" w:line="240" w:lineRule="auto"/>
        <w:ind w:hanging="540"/>
        <w:jc w:val="both"/>
        <w:rPr>
          <w:rFonts w:ascii="Arial" w:hAnsi="Arial" w:cs="Arial"/>
          <w:color w:val="000000"/>
          <w:sz w:val="36"/>
          <w:szCs w:val="36"/>
          <w:lang w:eastAsia="ru-RU"/>
        </w:rPr>
      </w:pPr>
      <w:r w:rsidRPr="00D34C80">
        <w:rPr>
          <w:rFonts w:ascii="Arial" w:hAnsi="Arial" w:cs="Arial"/>
          <w:color w:val="000000"/>
          <w:sz w:val="36"/>
          <w:szCs w:val="36"/>
          <w:lang w:eastAsia="ru-RU"/>
        </w:rPr>
        <w:t>Утверждение новой редакции Устава ЖСК «Победа».</w:t>
      </w:r>
    </w:p>
    <w:p w:rsidR="002C1FAB" w:rsidRPr="00D34C80" w:rsidRDefault="002C1FAB" w:rsidP="00D34C80">
      <w:pPr>
        <w:numPr>
          <w:ilvl w:val="0"/>
          <w:numId w:val="1"/>
        </w:numPr>
        <w:shd w:val="clear" w:color="auto" w:fill="FFFFFF"/>
        <w:tabs>
          <w:tab w:val="left" w:pos="1080"/>
        </w:tabs>
        <w:suppressAutoHyphens/>
        <w:spacing w:after="0" w:line="240" w:lineRule="auto"/>
        <w:ind w:hanging="540"/>
        <w:jc w:val="both"/>
        <w:rPr>
          <w:rFonts w:ascii="Arial" w:hAnsi="Arial" w:cs="Arial"/>
          <w:color w:val="000000"/>
          <w:sz w:val="36"/>
          <w:szCs w:val="36"/>
          <w:lang w:eastAsia="ru-RU"/>
        </w:rPr>
      </w:pPr>
      <w:r w:rsidRPr="00D34C80">
        <w:rPr>
          <w:rFonts w:ascii="Arial" w:hAnsi="Arial" w:cs="Arial"/>
          <w:color w:val="000000"/>
          <w:sz w:val="36"/>
          <w:szCs w:val="36"/>
          <w:lang w:eastAsia="ru-RU"/>
        </w:rPr>
        <w:t>Утверждение тарифов на содержание, текущий и капитальный ремонты дома до конца 2015 года.</w:t>
      </w:r>
    </w:p>
    <w:p w:rsidR="002C1FAB" w:rsidRPr="00D34C80" w:rsidRDefault="002C1FAB" w:rsidP="00D34C80">
      <w:pPr>
        <w:numPr>
          <w:ilvl w:val="0"/>
          <w:numId w:val="1"/>
        </w:numPr>
        <w:shd w:val="clear" w:color="auto" w:fill="FFFFFF"/>
        <w:tabs>
          <w:tab w:val="left" w:pos="1080"/>
        </w:tabs>
        <w:suppressAutoHyphens/>
        <w:spacing w:after="0" w:line="240" w:lineRule="auto"/>
        <w:ind w:hanging="540"/>
        <w:jc w:val="both"/>
        <w:rPr>
          <w:rFonts w:ascii="Arial" w:hAnsi="Arial" w:cs="Arial"/>
          <w:color w:val="000000"/>
          <w:sz w:val="36"/>
          <w:szCs w:val="36"/>
          <w:lang w:eastAsia="ru-RU"/>
        </w:rPr>
      </w:pPr>
      <w:r w:rsidRPr="00D34C80">
        <w:rPr>
          <w:rFonts w:ascii="Arial" w:hAnsi="Arial" w:cs="Arial"/>
          <w:color w:val="000000"/>
          <w:sz w:val="36"/>
          <w:szCs w:val="36"/>
          <w:lang w:eastAsia="ru-RU"/>
        </w:rPr>
        <w:t>Утверждение штатного расписания ЖСК «Победа».</w:t>
      </w:r>
    </w:p>
    <w:p w:rsidR="002C1FAB" w:rsidRDefault="002C1FAB" w:rsidP="00D34C80">
      <w:pPr>
        <w:numPr>
          <w:ilvl w:val="0"/>
          <w:numId w:val="1"/>
        </w:numPr>
        <w:shd w:val="clear" w:color="auto" w:fill="FFFFFF"/>
        <w:tabs>
          <w:tab w:val="left" w:pos="1080"/>
        </w:tabs>
        <w:suppressAutoHyphens/>
        <w:spacing w:after="0" w:line="240" w:lineRule="auto"/>
        <w:ind w:hanging="540"/>
        <w:jc w:val="both"/>
        <w:rPr>
          <w:rFonts w:ascii="Arial" w:hAnsi="Arial" w:cs="Arial"/>
          <w:color w:val="000000"/>
          <w:sz w:val="36"/>
          <w:szCs w:val="36"/>
          <w:lang w:eastAsia="ru-RU"/>
        </w:rPr>
      </w:pPr>
      <w:r w:rsidRPr="00D34C80">
        <w:rPr>
          <w:rFonts w:ascii="Arial" w:hAnsi="Arial" w:cs="Arial"/>
          <w:color w:val="000000"/>
          <w:sz w:val="36"/>
          <w:szCs w:val="36"/>
          <w:lang w:eastAsia="ru-RU"/>
        </w:rPr>
        <w:t>Разное.</w:t>
      </w:r>
    </w:p>
    <w:p w:rsidR="002C1FAB" w:rsidRPr="00D34C80" w:rsidRDefault="002C1FAB" w:rsidP="00D34C80">
      <w:pPr>
        <w:shd w:val="clear" w:color="auto" w:fill="FFFFFF"/>
        <w:tabs>
          <w:tab w:val="left" w:pos="1080"/>
        </w:tabs>
        <w:suppressAutoHyphens/>
        <w:spacing w:after="0" w:line="240" w:lineRule="auto"/>
        <w:ind w:left="720"/>
        <w:jc w:val="both"/>
        <w:rPr>
          <w:rFonts w:ascii="Arial" w:hAnsi="Arial" w:cs="Arial"/>
          <w:color w:val="000000"/>
          <w:sz w:val="36"/>
          <w:szCs w:val="36"/>
          <w:lang w:eastAsia="ru-RU"/>
        </w:rPr>
      </w:pPr>
    </w:p>
    <w:p w:rsidR="002C1FAB" w:rsidRPr="00D34C80" w:rsidRDefault="002C1FAB" w:rsidP="00D34C80">
      <w:pPr>
        <w:shd w:val="clear" w:color="auto" w:fill="FFFFFF"/>
        <w:spacing w:before="20" w:after="20" w:line="175" w:lineRule="atLeast"/>
        <w:ind w:firstLine="540"/>
        <w:jc w:val="both"/>
        <w:rPr>
          <w:rFonts w:ascii="Arial" w:hAnsi="Arial" w:cs="Arial"/>
          <w:sz w:val="30"/>
          <w:szCs w:val="30"/>
          <w:lang w:eastAsia="ar-SA"/>
        </w:rPr>
      </w:pPr>
      <w:r w:rsidRPr="00D34C80">
        <w:rPr>
          <w:rFonts w:ascii="Arial" w:hAnsi="Arial" w:cs="Arial"/>
          <w:sz w:val="30"/>
          <w:szCs w:val="30"/>
          <w:lang w:eastAsia="ar-SA"/>
        </w:rPr>
        <w:t xml:space="preserve">Каждый собственник на собрании обладает количеством голосов пропорционально доле его участия, установленной в соответствии с положениями Жилищного кодекса РФ. Члены ЖСК участвуют на собрании с правом одного голоса (Устав ЖСК «Победа», п. 12.3). </w:t>
      </w:r>
    </w:p>
    <w:p w:rsidR="002C1FAB" w:rsidRPr="00D34C80" w:rsidRDefault="002C1FAB" w:rsidP="00D34C80">
      <w:pPr>
        <w:shd w:val="clear" w:color="auto" w:fill="FFFFFF"/>
        <w:spacing w:before="20" w:after="20" w:line="175" w:lineRule="atLeast"/>
        <w:ind w:firstLine="540"/>
        <w:jc w:val="both"/>
        <w:rPr>
          <w:rFonts w:ascii="Arial" w:hAnsi="Arial" w:cs="Arial"/>
          <w:color w:val="000000"/>
          <w:sz w:val="30"/>
          <w:szCs w:val="30"/>
          <w:lang w:eastAsia="ru-RU"/>
        </w:rPr>
      </w:pPr>
      <w:r w:rsidRPr="00D34C80">
        <w:rPr>
          <w:rFonts w:ascii="Arial" w:hAnsi="Arial" w:cs="Arial"/>
          <w:color w:val="000000"/>
          <w:sz w:val="30"/>
          <w:szCs w:val="30"/>
          <w:lang w:eastAsia="ru-RU"/>
        </w:rPr>
        <w:t>Вы вправе принять участие в собрании как лично, так и через своего представителя. Полномочия представителя должны быть подтверждены доверенностью, оформленной в порядке, предусмотренном действующим законодательством.</w:t>
      </w:r>
    </w:p>
    <w:p w:rsidR="002C1FAB" w:rsidRPr="00D34C80" w:rsidRDefault="002C1FAB" w:rsidP="00D34C80">
      <w:pPr>
        <w:shd w:val="clear" w:color="auto" w:fill="FFFFFF"/>
        <w:spacing w:before="20" w:after="20" w:line="175" w:lineRule="atLeast"/>
        <w:ind w:firstLine="540"/>
        <w:jc w:val="both"/>
        <w:rPr>
          <w:rFonts w:ascii="Arial" w:hAnsi="Arial" w:cs="Arial"/>
          <w:sz w:val="30"/>
          <w:szCs w:val="30"/>
          <w:lang w:eastAsia="ru-RU"/>
        </w:rPr>
      </w:pPr>
      <w:r w:rsidRPr="00D34C80">
        <w:rPr>
          <w:rFonts w:ascii="Arial" w:hAnsi="Arial" w:cs="Arial"/>
          <w:sz w:val="30"/>
          <w:szCs w:val="30"/>
          <w:lang w:eastAsia="ru-RU"/>
        </w:rPr>
        <w:t xml:space="preserve">С материалами, которые будут обсуждаться на данном собрании, Вы можете ознакомиться 3 июня </w:t>
      </w:r>
      <w:smartTag w:uri="urn:schemas-microsoft-com:office:smarttags" w:element="metricconverter">
        <w:smartTagPr>
          <w:attr w:name="ProductID" w:val="2015 г"/>
        </w:smartTagPr>
        <w:r w:rsidRPr="00D34C80">
          <w:rPr>
            <w:rFonts w:ascii="Arial" w:hAnsi="Arial" w:cs="Arial"/>
            <w:sz w:val="30"/>
            <w:szCs w:val="30"/>
            <w:lang w:eastAsia="ru-RU"/>
          </w:rPr>
          <w:t>2015 г</w:t>
        </w:r>
      </w:smartTag>
      <w:r w:rsidRPr="00D34C80">
        <w:rPr>
          <w:rFonts w:ascii="Arial" w:hAnsi="Arial" w:cs="Arial"/>
          <w:sz w:val="30"/>
          <w:szCs w:val="30"/>
          <w:lang w:eastAsia="ru-RU"/>
        </w:rPr>
        <w:t xml:space="preserve">. у Барбитовой А.Д. с 19.00 до 20.00 ч. или на сайте дома </w:t>
      </w:r>
      <w:hyperlink r:id="rId5" w:history="1">
        <w:r w:rsidRPr="00D34C80">
          <w:rPr>
            <w:rFonts w:ascii="Arial" w:hAnsi="Arial" w:cs="Arial"/>
            <w:color w:val="0000FF"/>
            <w:sz w:val="30"/>
            <w:szCs w:val="30"/>
            <w:u w:val="single"/>
            <w:lang w:eastAsia="ar-SA"/>
          </w:rPr>
          <w:t>http://gsk-pobeda.ucoz.ru/</w:t>
        </w:r>
      </w:hyperlink>
      <w:r w:rsidRPr="00D34C80">
        <w:rPr>
          <w:rFonts w:ascii="Arial" w:hAnsi="Arial" w:cs="Arial"/>
          <w:b/>
          <w:sz w:val="30"/>
          <w:szCs w:val="30"/>
          <w:lang w:eastAsia="ar-SA"/>
        </w:rPr>
        <w:t>.</w:t>
      </w:r>
    </w:p>
    <w:p w:rsidR="002C1FAB" w:rsidRPr="00D34C80" w:rsidRDefault="002C1FAB" w:rsidP="00D34C80">
      <w:pPr>
        <w:shd w:val="clear" w:color="auto" w:fill="FFFFFF"/>
        <w:spacing w:before="20" w:after="20" w:line="175" w:lineRule="atLeast"/>
        <w:ind w:firstLine="540"/>
        <w:jc w:val="both"/>
        <w:rPr>
          <w:rFonts w:ascii="Arial" w:hAnsi="Arial" w:cs="Arial"/>
          <w:color w:val="333333"/>
          <w:sz w:val="30"/>
          <w:szCs w:val="30"/>
          <w:shd w:val="clear" w:color="auto" w:fill="EDF3F8"/>
          <w:lang w:eastAsia="ar-SA"/>
        </w:rPr>
      </w:pPr>
      <w:r w:rsidRPr="00D34C80">
        <w:rPr>
          <w:rFonts w:ascii="Arial" w:hAnsi="Arial" w:cs="Arial"/>
          <w:sz w:val="30"/>
          <w:szCs w:val="30"/>
          <w:lang w:eastAsia="ar-SA"/>
        </w:rPr>
        <w:t xml:space="preserve">В случае, если собрание собственников помещений и членов ЖСК, проведенное в форме совместного присутствия, не состоится из-за отсутствия кворума, </w:t>
      </w:r>
      <w:r w:rsidRPr="00D34C80">
        <w:rPr>
          <w:rFonts w:ascii="Arial" w:hAnsi="Arial" w:cs="Arial"/>
          <w:color w:val="000000"/>
          <w:sz w:val="30"/>
          <w:szCs w:val="30"/>
          <w:lang w:eastAsia="ru-RU"/>
        </w:rPr>
        <w:t xml:space="preserve">Правление </w:t>
      </w:r>
      <w:r w:rsidRPr="00D34C80">
        <w:rPr>
          <w:rFonts w:ascii="Arial" w:hAnsi="Arial" w:cs="Arial"/>
          <w:bCs/>
          <w:color w:val="000000"/>
          <w:sz w:val="30"/>
          <w:szCs w:val="30"/>
          <w:lang w:eastAsia="ru-RU"/>
        </w:rPr>
        <w:t>уведомляет</w:t>
      </w:r>
      <w:r>
        <w:rPr>
          <w:rFonts w:ascii="Arial" w:hAnsi="Arial" w:cs="Arial"/>
          <w:bCs/>
          <w:color w:val="000000"/>
          <w:sz w:val="30"/>
          <w:szCs w:val="30"/>
          <w:lang w:eastAsia="ru-RU"/>
        </w:rPr>
        <w:t xml:space="preserve"> </w:t>
      </w:r>
      <w:r w:rsidRPr="00D34C80">
        <w:rPr>
          <w:rFonts w:ascii="Arial" w:hAnsi="Arial" w:cs="Arial"/>
          <w:bCs/>
          <w:color w:val="000000"/>
          <w:sz w:val="30"/>
          <w:szCs w:val="30"/>
          <w:lang w:eastAsia="ru-RU"/>
        </w:rPr>
        <w:t xml:space="preserve">Вас </w:t>
      </w:r>
      <w:r w:rsidRPr="00D34C80">
        <w:rPr>
          <w:rFonts w:ascii="Arial" w:hAnsi="Arial" w:cs="Arial"/>
          <w:color w:val="000000"/>
          <w:sz w:val="30"/>
          <w:szCs w:val="30"/>
          <w:lang w:eastAsia="ru-RU"/>
        </w:rPr>
        <w:t xml:space="preserve">о проведении общего собрания собственников помещений и членов ЖСК с такой же повесткой дня </w:t>
      </w:r>
      <w:r w:rsidRPr="00D34C80">
        <w:rPr>
          <w:rFonts w:ascii="Arial" w:hAnsi="Arial" w:cs="Arial"/>
          <w:sz w:val="30"/>
          <w:szCs w:val="30"/>
          <w:lang w:eastAsia="ar-SA"/>
        </w:rPr>
        <w:t xml:space="preserve">и с теми же рабочими органами (председатель, секретарь, члены счётной комиссии) </w:t>
      </w:r>
      <w:r w:rsidRPr="00D34C80">
        <w:rPr>
          <w:rFonts w:ascii="Arial" w:hAnsi="Arial" w:cs="Arial"/>
          <w:color w:val="000000"/>
          <w:sz w:val="30"/>
          <w:szCs w:val="30"/>
          <w:lang w:eastAsia="ru-RU"/>
        </w:rPr>
        <w:t xml:space="preserve">в форме заочного голосования, начиная с 20.00 ч. </w:t>
      </w:r>
      <w:r w:rsidRPr="00D34C80">
        <w:rPr>
          <w:rFonts w:ascii="Arial" w:hAnsi="Arial" w:cs="Arial"/>
          <w:b/>
          <w:color w:val="000000"/>
          <w:sz w:val="30"/>
          <w:szCs w:val="30"/>
          <w:lang w:eastAsia="ru-RU"/>
        </w:rPr>
        <w:t xml:space="preserve">6 июня </w:t>
      </w:r>
      <w:r w:rsidRPr="00D34C80">
        <w:rPr>
          <w:rFonts w:ascii="Arial" w:hAnsi="Arial" w:cs="Arial"/>
          <w:b/>
          <w:sz w:val="30"/>
          <w:szCs w:val="30"/>
          <w:lang w:eastAsia="ar-SA"/>
        </w:rPr>
        <w:t>2015 года</w:t>
      </w:r>
      <w:r w:rsidRPr="00D34C80">
        <w:rPr>
          <w:rFonts w:ascii="Arial" w:hAnsi="Arial" w:cs="Arial"/>
          <w:sz w:val="30"/>
          <w:szCs w:val="30"/>
          <w:lang w:eastAsia="ar-SA"/>
        </w:rPr>
        <w:t xml:space="preserve">. Бюллетени заочного голосования можно будет получить у членов правления или на сайте дома </w:t>
      </w:r>
      <w:hyperlink r:id="rId6" w:history="1">
        <w:r w:rsidRPr="00D34C80">
          <w:rPr>
            <w:rFonts w:ascii="Arial" w:hAnsi="Arial" w:cs="Arial"/>
            <w:color w:val="0000FF"/>
            <w:sz w:val="30"/>
            <w:szCs w:val="30"/>
            <w:u w:val="single"/>
            <w:lang w:eastAsia="ar-SA"/>
          </w:rPr>
          <w:t>http://gsk-pobeda.ucoz.ru/</w:t>
        </w:r>
      </w:hyperlink>
      <w:r>
        <w:t xml:space="preserve"> </w:t>
      </w:r>
      <w:r w:rsidRPr="00D34C80">
        <w:rPr>
          <w:rFonts w:ascii="Arial" w:hAnsi="Arial" w:cs="Arial"/>
          <w:sz w:val="30"/>
          <w:szCs w:val="30"/>
          <w:lang w:eastAsia="ar-SA"/>
        </w:rPr>
        <w:t xml:space="preserve">в разделе «Новости». Заполненные и подписанные бюллетени будут приниматься  до 20.00 часов </w:t>
      </w:r>
      <w:r w:rsidRPr="00D34C80">
        <w:rPr>
          <w:rFonts w:ascii="Arial" w:hAnsi="Arial" w:cs="Arial"/>
          <w:b/>
          <w:sz w:val="30"/>
          <w:szCs w:val="30"/>
          <w:lang w:eastAsia="ar-SA"/>
        </w:rPr>
        <w:t xml:space="preserve">6 июля </w:t>
      </w:r>
      <w:smartTag w:uri="urn:schemas-microsoft-com:office:smarttags" w:element="metricconverter">
        <w:smartTagPr>
          <w:attr w:name="ProductID" w:val="2015 г"/>
        </w:smartTagPr>
        <w:r w:rsidRPr="00D34C80">
          <w:rPr>
            <w:rFonts w:ascii="Arial" w:hAnsi="Arial" w:cs="Arial"/>
            <w:b/>
            <w:sz w:val="30"/>
            <w:szCs w:val="30"/>
            <w:lang w:eastAsia="ar-SA"/>
          </w:rPr>
          <w:t>2015 г</w:t>
        </w:r>
      </w:smartTag>
      <w:r w:rsidRPr="00D34C80">
        <w:rPr>
          <w:rFonts w:ascii="Arial" w:hAnsi="Arial" w:cs="Arial"/>
          <w:b/>
          <w:sz w:val="30"/>
          <w:szCs w:val="30"/>
          <w:lang w:eastAsia="ar-SA"/>
        </w:rPr>
        <w:t xml:space="preserve">. </w:t>
      </w:r>
      <w:r w:rsidRPr="00D34C80">
        <w:rPr>
          <w:rFonts w:ascii="Arial" w:hAnsi="Arial" w:cs="Arial"/>
          <w:sz w:val="30"/>
          <w:szCs w:val="30"/>
          <w:lang w:eastAsia="ar-SA"/>
        </w:rPr>
        <w:t>членами счётной комиссии</w:t>
      </w:r>
      <w:r w:rsidRPr="00D34C80">
        <w:rPr>
          <w:rFonts w:ascii="Arial" w:hAnsi="Arial" w:cs="Arial"/>
          <w:color w:val="000000"/>
          <w:sz w:val="30"/>
          <w:szCs w:val="30"/>
          <w:lang w:eastAsia="ar-SA"/>
        </w:rPr>
        <w:t xml:space="preserve">. Кроме того, заполненные бюллетени можно опустить в почтовый ящик ЖСК, размещённый под «Доской объявлений» на первом этаже или направить отсканированный документ на адрес электронной почты </w:t>
      </w:r>
      <w:hyperlink r:id="rId7" w:history="1">
        <w:r w:rsidRPr="00D34C80">
          <w:rPr>
            <w:rFonts w:ascii="Arial" w:hAnsi="Arial" w:cs="Arial"/>
            <w:color w:val="0000FF"/>
            <w:sz w:val="30"/>
            <w:szCs w:val="30"/>
            <w:u w:val="single"/>
            <w:shd w:val="clear" w:color="auto" w:fill="EDF3F8"/>
            <w:lang w:eastAsia="ar-SA"/>
          </w:rPr>
          <w:t>gsk-pobeda-73@mail.ru</w:t>
        </w:r>
      </w:hyperlink>
      <w:r w:rsidRPr="00D34C80">
        <w:rPr>
          <w:rFonts w:ascii="Arial" w:hAnsi="Arial" w:cs="Arial"/>
          <w:color w:val="333333"/>
          <w:sz w:val="30"/>
          <w:szCs w:val="30"/>
          <w:shd w:val="clear" w:color="auto" w:fill="EDF3F8"/>
          <w:lang w:eastAsia="ar-SA"/>
        </w:rPr>
        <w:t>.</w:t>
      </w:r>
    </w:p>
    <w:p w:rsidR="002C1FAB" w:rsidRPr="00D34C80" w:rsidRDefault="002C1FAB" w:rsidP="00D34C80">
      <w:pPr>
        <w:shd w:val="clear" w:color="auto" w:fill="FFFFFF"/>
        <w:spacing w:before="20" w:after="20" w:line="175" w:lineRule="atLeast"/>
        <w:ind w:firstLine="540"/>
        <w:jc w:val="both"/>
        <w:rPr>
          <w:rFonts w:ascii="Arial" w:hAnsi="Arial" w:cs="Arial"/>
          <w:sz w:val="30"/>
          <w:szCs w:val="30"/>
          <w:lang w:eastAsia="ar-SA"/>
        </w:rPr>
      </w:pPr>
      <w:r w:rsidRPr="00D34C80">
        <w:rPr>
          <w:rFonts w:ascii="Arial" w:hAnsi="Arial" w:cs="Arial"/>
          <w:sz w:val="30"/>
          <w:szCs w:val="30"/>
          <w:lang w:eastAsia="ar-SA"/>
        </w:rPr>
        <w:t>В решении собственника/члена ЖСК (бюллетене голосования) должны быть указаны: сведения о лице, участвующем в голосовании (ФИО), сведения о документе, подтверждающем право собственности на помещение в многоквартирном доме, решения по каждому вопросу повестки дня, выраженные формулировками «За», «Против», «Воздержался».</w:t>
      </w:r>
    </w:p>
    <w:p w:rsidR="002C1FAB" w:rsidRPr="00D34C80" w:rsidRDefault="002C1FAB" w:rsidP="00D34C80">
      <w:pPr>
        <w:suppressAutoHyphens/>
        <w:spacing w:after="0" w:line="240" w:lineRule="auto"/>
        <w:ind w:firstLine="540"/>
        <w:jc w:val="both"/>
        <w:rPr>
          <w:rFonts w:ascii="Arial" w:hAnsi="Arial" w:cs="Arial"/>
          <w:color w:val="000000"/>
          <w:sz w:val="30"/>
          <w:szCs w:val="30"/>
          <w:lang w:eastAsia="ru-RU"/>
        </w:rPr>
      </w:pPr>
      <w:r w:rsidRPr="00D34C80">
        <w:rPr>
          <w:rFonts w:ascii="Arial" w:hAnsi="Arial" w:cs="Arial"/>
          <w:color w:val="000000"/>
          <w:sz w:val="30"/>
          <w:szCs w:val="30"/>
          <w:lang w:eastAsia="ru-RU"/>
        </w:rPr>
        <w:t>Принятые решения будут обязательными для всех собственников помещений и членов ЖСК, в том числе и для тех, которые не участвовали в голосовании или голосовали против/воздержались.</w:t>
      </w:r>
    </w:p>
    <w:p w:rsidR="002C1FAB" w:rsidRPr="00D34C80" w:rsidRDefault="002C1FAB" w:rsidP="00D34C80">
      <w:pPr>
        <w:suppressAutoHyphens/>
        <w:spacing w:after="0" w:line="240" w:lineRule="auto"/>
        <w:ind w:firstLine="540"/>
        <w:jc w:val="both"/>
        <w:rPr>
          <w:rFonts w:ascii="Arial" w:hAnsi="Arial" w:cs="Arial"/>
          <w:b/>
          <w:sz w:val="30"/>
          <w:szCs w:val="30"/>
          <w:lang w:eastAsia="ar-SA"/>
        </w:rPr>
      </w:pPr>
      <w:r w:rsidRPr="00D34C80">
        <w:rPr>
          <w:rFonts w:ascii="Arial" w:hAnsi="Arial" w:cs="Arial"/>
          <w:color w:val="000000"/>
          <w:sz w:val="30"/>
          <w:szCs w:val="30"/>
          <w:lang w:eastAsia="ar-SA"/>
        </w:rPr>
        <w:t>Решения, принятые общим собранием, будут объявлены в сроки, установленные законодательством РФ.</w:t>
      </w:r>
    </w:p>
    <w:p w:rsidR="002C1FAB" w:rsidRPr="00D34C80" w:rsidRDefault="002C1FAB" w:rsidP="00D34C80">
      <w:pPr>
        <w:shd w:val="clear" w:color="auto" w:fill="FFFFFF"/>
        <w:spacing w:before="20" w:after="20" w:line="175" w:lineRule="atLeast"/>
        <w:ind w:firstLine="540"/>
        <w:jc w:val="both"/>
        <w:rPr>
          <w:rFonts w:ascii="Arial" w:hAnsi="Arial" w:cs="Arial"/>
          <w:b/>
          <w:sz w:val="30"/>
          <w:szCs w:val="30"/>
          <w:lang w:eastAsia="ar-SA"/>
        </w:rPr>
      </w:pPr>
      <w:r w:rsidRPr="00D34C80">
        <w:rPr>
          <w:rFonts w:ascii="Arial" w:hAnsi="Arial" w:cs="Arial"/>
          <w:sz w:val="30"/>
          <w:szCs w:val="30"/>
          <w:lang w:eastAsia="ar-SA"/>
        </w:rPr>
        <w:t xml:space="preserve">С материалами собрания можно ознакомиться на сайте дома </w:t>
      </w:r>
      <w:hyperlink r:id="rId8" w:history="1">
        <w:r w:rsidRPr="00D34C80">
          <w:rPr>
            <w:rFonts w:ascii="Arial" w:hAnsi="Arial" w:cs="Arial"/>
            <w:color w:val="0000FF"/>
            <w:sz w:val="30"/>
            <w:szCs w:val="30"/>
            <w:u w:val="single"/>
            <w:lang w:eastAsia="ar-SA"/>
          </w:rPr>
          <w:t>http://gsk-pobeda.ucoz.ru/</w:t>
        </w:r>
      </w:hyperlink>
      <w:r>
        <w:t xml:space="preserve"> </w:t>
      </w:r>
      <w:r w:rsidRPr="00D34C80">
        <w:rPr>
          <w:rFonts w:ascii="Arial" w:hAnsi="Arial" w:cs="Arial"/>
          <w:sz w:val="30"/>
          <w:szCs w:val="30"/>
          <w:lang w:eastAsia="ar-SA"/>
        </w:rPr>
        <w:t xml:space="preserve">(на основании Приказа Министерства регионального развития Российской Федерации 02.04.2013 г № 124 «Об утверждении Регламента раскрытия информации организациями, осуществляющими деятельность в сфере управления многоквартирными домами» в разделе «Общие собрания и заседания Правления ЖСК» </w:t>
      </w:r>
      <w:r w:rsidRPr="00D34C80">
        <w:rPr>
          <w:rFonts w:ascii="Arial" w:hAnsi="Arial" w:cs="Arial"/>
          <w:b/>
          <w:sz w:val="30"/>
          <w:szCs w:val="30"/>
          <w:lang w:eastAsia="ar-SA"/>
        </w:rPr>
        <w:t>http://gsk-pobeda. ucoz.ru/index/protokoly_sobranij_i_zasedanij_pravlenija_zhsk/0-6</w:t>
      </w:r>
    </w:p>
    <w:p w:rsidR="002C1FAB" w:rsidRPr="00D34C80" w:rsidRDefault="002C1FAB" w:rsidP="00D34C80">
      <w:pPr>
        <w:shd w:val="clear" w:color="auto" w:fill="FFFFFF"/>
        <w:spacing w:before="20" w:after="20" w:line="175" w:lineRule="atLeast"/>
        <w:ind w:firstLine="540"/>
        <w:jc w:val="both"/>
        <w:rPr>
          <w:rFonts w:ascii="Arial" w:hAnsi="Arial" w:cs="Arial"/>
          <w:sz w:val="30"/>
          <w:szCs w:val="30"/>
          <w:lang w:eastAsia="ar-SA"/>
        </w:rPr>
      </w:pPr>
    </w:p>
    <w:p w:rsidR="002C1FAB" w:rsidRPr="00D34C80" w:rsidRDefault="002C1FAB" w:rsidP="00D34C80">
      <w:pPr>
        <w:suppressAutoHyphens/>
        <w:spacing w:after="0" w:line="240" w:lineRule="auto"/>
        <w:ind w:firstLine="491"/>
        <w:jc w:val="right"/>
        <w:rPr>
          <w:rFonts w:ascii="Arial" w:hAnsi="Arial" w:cs="Arial"/>
          <w:b/>
          <w:bCs/>
          <w:sz w:val="28"/>
          <w:szCs w:val="28"/>
          <w:lang w:eastAsia="ar-SA"/>
        </w:rPr>
      </w:pPr>
    </w:p>
    <w:p w:rsidR="002C1FAB" w:rsidRDefault="002C1FAB" w:rsidP="00D34C80">
      <w:r w:rsidRPr="00D34C80">
        <w:rPr>
          <w:rFonts w:ascii="Arial" w:hAnsi="Arial" w:cs="Arial"/>
          <w:b/>
          <w:bCs/>
          <w:sz w:val="28"/>
          <w:szCs w:val="28"/>
          <w:lang w:eastAsia="ar-SA"/>
        </w:rPr>
        <w:t>С уважением, Правление ЖСК «Победа»</w:t>
      </w:r>
      <w:bookmarkStart w:id="0" w:name="_GoBack"/>
      <w:bookmarkEnd w:id="0"/>
    </w:p>
    <w:sectPr w:rsidR="002C1FAB" w:rsidSect="00D34C80">
      <w:pgSz w:w="11906" w:h="16838"/>
      <w:pgMar w:top="426" w:right="566" w:bottom="426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F626A1"/>
    <w:multiLevelType w:val="multilevel"/>
    <w:tmpl w:val="6E3A16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5075C"/>
    <w:rsid w:val="00172753"/>
    <w:rsid w:val="002C1FAB"/>
    <w:rsid w:val="0045075C"/>
    <w:rsid w:val="005D7907"/>
    <w:rsid w:val="00856250"/>
    <w:rsid w:val="00B926C5"/>
    <w:rsid w:val="00BA4D63"/>
    <w:rsid w:val="00D34C80"/>
    <w:rsid w:val="00E3407B"/>
    <w:rsid w:val="00F96BA9"/>
    <w:rsid w:val="00FB0B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26C5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9992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sk-pobeda.ucoz.ru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gsk-pobeda-73@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gsk-pobeda.ucoz.ru/" TargetMode="External"/><Relationship Id="rId5" Type="http://schemas.openxmlformats.org/officeDocument/2006/relationships/hyperlink" Target="http://gsk-pobeda.ucoz.ru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13</TotalTime>
  <Pages>2</Pages>
  <Words>599</Words>
  <Characters>3416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Home</cp:lastModifiedBy>
  <cp:revision>8</cp:revision>
  <dcterms:created xsi:type="dcterms:W3CDTF">2015-05-21T06:17:00Z</dcterms:created>
  <dcterms:modified xsi:type="dcterms:W3CDTF">2015-05-22T18:22:00Z</dcterms:modified>
</cp:coreProperties>
</file>